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ytu"/>
        <w:spacing w:lineRule="auto" w:line="276"/>
        <w:jc w:val="start"/>
        <w:rPr/>
      </w:pPr>
      <w:r>
        <w:rPr/>
      </w:r>
    </w:p>
    <w:p>
      <w:pPr>
        <w:pStyle w:val="Tytu"/>
        <w:spacing w:lineRule="auto" w:line="276"/>
        <w:rPr/>
      </w:pPr>
      <w:r>
        <w:rPr/>
        <w:t>KONCEPCJA FUNKCJONOWANIA I ROZWOJU</w:t>
      </w:r>
    </w:p>
    <w:p>
      <w:pPr>
        <w:pStyle w:val="Tytu"/>
        <w:spacing w:lineRule="auto" w:line="276"/>
        <w:rPr/>
      </w:pPr>
      <w:r>
        <w:rPr/>
        <w:t xml:space="preserve">MŁODZIEŻOWEGO OŚRODKA SOCJOTERAPII Nr 7  </w:t>
      </w:r>
    </w:p>
    <w:p>
      <w:pPr>
        <w:pStyle w:val="Tytu"/>
        <w:spacing w:lineRule="auto" w:line="276"/>
        <w:rPr/>
      </w:pPr>
      <w:r>
        <w:rPr/>
        <w:t xml:space="preserve">w WARSZAWIE </w:t>
      </w:r>
    </w:p>
    <w:p>
      <w:pPr>
        <w:pStyle w:val="Normal"/>
        <w:rPr>
          <w:b/>
          <w:b/>
          <w:bCs/>
          <w:sz w:val="32"/>
        </w:rPr>
      </w:pPr>
      <w:r>
        <w:rPr>
          <w:b/>
          <w:bCs/>
          <w:sz w:val="32"/>
        </w:rPr>
      </w:r>
    </w:p>
    <w:p>
      <w:pPr>
        <w:pStyle w:val="Normal"/>
        <w:rPr>
          <w:b/>
          <w:b/>
          <w:bCs/>
          <w:sz w:val="32"/>
        </w:rPr>
      </w:pPr>
      <w:r>
        <w:rPr>
          <w:b/>
          <w:bCs/>
          <w:sz w:val="32"/>
        </w:rPr>
      </w:r>
    </w:p>
    <w:p>
      <w:pPr>
        <w:pStyle w:val="Normal"/>
        <w:rPr>
          <w:b/>
          <w:b/>
          <w:bCs/>
          <w:sz w:val="32"/>
        </w:rPr>
      </w:pPr>
      <w:r>
        <w:rPr>
          <w:b/>
          <w:bCs/>
          <w:sz w:val="32"/>
        </w:rPr>
      </w:r>
    </w:p>
    <w:p>
      <w:pPr>
        <w:pStyle w:val="TextBody"/>
        <w:numPr>
          <w:ilvl w:val="0"/>
          <w:numId w:val="22"/>
        </w:numPr>
        <w:tabs>
          <w:tab w:val="clear" w:pos="708"/>
          <w:tab w:val="left" w:pos="1004" w:leader="none"/>
        </w:tabs>
        <w:spacing w:lineRule="auto" w:line="360" w:before="0" w:after="0"/>
        <w:ind w:start="1004" w:firstLine="76"/>
        <w:rPr/>
      </w:pPr>
      <w:r>
        <w:rPr>
          <w:rStyle w:val="Domylnaczcionkaakapitu"/>
          <w:b/>
          <w:sz w:val="28"/>
          <w:szCs w:val="28"/>
        </w:rPr>
        <w:t>Założenia wstępne:</w:t>
      </w:r>
    </w:p>
    <w:p>
      <w:pPr>
        <w:pStyle w:val="TextBody"/>
        <w:spacing w:lineRule="auto" w:line="360" w:before="0" w:after="0"/>
        <w:ind w:firstLine="540"/>
        <w:jc w:val="both"/>
        <w:rPr>
          <w:sz w:val="24"/>
          <w:szCs w:val="24"/>
        </w:rPr>
      </w:pPr>
      <w:r>
        <w:rPr>
          <w:sz w:val="24"/>
          <w:szCs w:val="24"/>
        </w:rPr>
        <w:t xml:space="preserve"> </w:t>
      </w:r>
      <w:r>
        <w:rPr>
          <w:sz w:val="24"/>
          <w:szCs w:val="24"/>
        </w:rPr>
        <w:t>Ośrodek posiada wyraźnie określone i akceptowane przez wychowawców, nauczycieli, wychowanków i rodziców cele i kierunki działania. Wychowawcy uczestniczą w procesie planowania, rozumieją i akceptują strategię działania placówki. Wychowawcy, wychowankowie i rodzice wiedzą, co placówka chce osiągnąć i jak będzie realizować swoje cele. Zawarte cele możliwe są do zrealizowania przy założeniu, iż przy optymalnych warunkach finansowych, aktywności kadry kierowniczej, rodziców, dobrej współpracy ze szkołami i innymi organami placówki, będziemy tworzyć nasz „drugi dom”.</w:t>
      </w:r>
    </w:p>
    <w:p>
      <w:pPr>
        <w:pStyle w:val="TextBody"/>
        <w:spacing w:lineRule="auto" w:line="360" w:before="0" w:after="0"/>
        <w:ind w:firstLine="540"/>
        <w:jc w:val="both"/>
        <w:rPr>
          <w:sz w:val="24"/>
          <w:szCs w:val="24"/>
        </w:rPr>
      </w:pPr>
      <w:r>
        <w:rPr>
          <w:sz w:val="24"/>
          <w:szCs w:val="24"/>
        </w:rPr>
      </w:r>
    </w:p>
    <w:p>
      <w:pPr>
        <w:pStyle w:val="TextBody"/>
        <w:numPr>
          <w:ilvl w:val="0"/>
          <w:numId w:val="22"/>
        </w:numPr>
        <w:tabs>
          <w:tab w:val="clear" w:pos="708"/>
          <w:tab w:val="left" w:pos="1004" w:leader="none"/>
        </w:tabs>
        <w:spacing w:lineRule="auto" w:line="360" w:before="0" w:after="0"/>
        <w:ind w:start="1004" w:hanging="0"/>
        <w:jc w:val="both"/>
        <w:rPr>
          <w:b/>
          <w:b/>
          <w:sz w:val="28"/>
          <w:szCs w:val="28"/>
        </w:rPr>
      </w:pPr>
      <w:r>
        <w:rPr>
          <w:b/>
          <w:sz w:val="28"/>
          <w:szCs w:val="28"/>
        </w:rPr>
        <w:t xml:space="preserve">Nasi wychowankowie: </w:t>
      </w:r>
    </w:p>
    <w:p>
      <w:pPr>
        <w:pStyle w:val="TextBody"/>
        <w:spacing w:lineRule="auto" w:line="360" w:before="0" w:after="0"/>
        <w:ind w:firstLine="284"/>
        <w:jc w:val="both"/>
        <w:rPr/>
      </w:pPr>
      <w:r>
        <w:rPr>
          <w:rStyle w:val="Domylnaczcionkaakapitu"/>
          <w:sz w:val="24"/>
          <w:szCs w:val="24"/>
        </w:rPr>
        <w:t xml:space="preserve">Wychowankowie to dzieci i młodzież w normie intelektualnej, które z powodu </w:t>
      </w:r>
      <w:r>
        <w:rPr>
          <w:rStyle w:val="Domylnaczcionkaakapitu"/>
          <w:bCs/>
          <w:sz w:val="24"/>
          <w:szCs w:val="24"/>
        </w:rPr>
        <w:t>zaburzeń rozwojowych, trudności w uczeniu się i zaburzeń w funkcjonowaniu społecznym</w:t>
      </w:r>
      <w:r>
        <w:rPr>
          <w:rStyle w:val="Domylnaczcionkaakapitu"/>
          <w:b/>
          <w:bCs/>
          <w:sz w:val="24"/>
          <w:szCs w:val="24"/>
        </w:rPr>
        <w:t xml:space="preserve"> </w:t>
      </w:r>
      <w:r>
        <w:rPr>
          <w:rStyle w:val="Domylnaczcionkaakapitu"/>
          <w:sz w:val="24"/>
          <w:szCs w:val="24"/>
        </w:rPr>
        <w:t>są zagrożone niedostosowaniem społecznym i wymagają stosowania specjalnej organizacji nauki, metod pracy, wychowania i socjoterapii.</w:t>
      </w:r>
    </w:p>
    <w:p>
      <w:pPr>
        <w:pStyle w:val="TextBody"/>
        <w:spacing w:lineRule="auto" w:line="360" w:before="0" w:after="0"/>
        <w:ind w:firstLine="284"/>
        <w:jc w:val="both"/>
        <w:rPr>
          <w:sz w:val="24"/>
          <w:szCs w:val="24"/>
        </w:rPr>
      </w:pPr>
      <w:r>
        <w:rPr>
          <w:sz w:val="24"/>
          <w:szCs w:val="24"/>
        </w:rPr>
      </w:r>
    </w:p>
    <w:p>
      <w:pPr>
        <w:pStyle w:val="TextBody"/>
        <w:spacing w:lineRule="auto" w:line="360" w:before="0" w:after="0"/>
        <w:ind w:firstLine="284"/>
        <w:jc w:val="both"/>
        <w:rPr>
          <w:sz w:val="24"/>
          <w:szCs w:val="24"/>
        </w:rPr>
      </w:pPr>
      <w:r>
        <w:rPr>
          <w:sz w:val="24"/>
          <w:szCs w:val="24"/>
        </w:rPr>
      </w:r>
    </w:p>
    <w:p>
      <w:pPr>
        <w:pStyle w:val="TextBody"/>
        <w:spacing w:lineRule="auto" w:line="360" w:before="0" w:after="0"/>
        <w:ind w:firstLine="284"/>
        <w:jc w:val="both"/>
        <w:rPr>
          <w:sz w:val="24"/>
          <w:szCs w:val="24"/>
        </w:rPr>
      </w:pPr>
      <w:r>
        <w:rPr>
          <w:sz w:val="24"/>
          <w:szCs w:val="24"/>
        </w:rPr>
      </w:r>
    </w:p>
    <w:p>
      <w:pPr>
        <w:pStyle w:val="TextBody"/>
        <w:numPr>
          <w:ilvl w:val="0"/>
          <w:numId w:val="22"/>
        </w:numPr>
        <w:tabs>
          <w:tab w:val="clear" w:pos="708"/>
          <w:tab w:val="left" w:pos="720" w:leader="none"/>
        </w:tabs>
        <w:spacing w:lineRule="auto" w:line="360" w:before="0" w:after="0"/>
        <w:ind w:start="720" w:hanging="0"/>
        <w:jc w:val="both"/>
        <w:rPr>
          <w:b/>
          <w:b/>
          <w:sz w:val="28"/>
          <w:szCs w:val="28"/>
        </w:rPr>
      </w:pPr>
      <w:r>
        <w:rPr>
          <w:b/>
          <w:sz w:val="28"/>
          <w:szCs w:val="28"/>
        </w:rPr>
        <w:t>Struktura organizacyjna MOS:</w:t>
      </w:r>
    </w:p>
    <w:p>
      <w:pPr>
        <w:pStyle w:val="TextBody"/>
        <w:numPr>
          <w:ilvl w:val="0"/>
          <w:numId w:val="23"/>
        </w:numPr>
        <w:tabs>
          <w:tab w:val="clear" w:pos="708"/>
          <w:tab w:val="left" w:pos="1440" w:leader="none"/>
        </w:tabs>
        <w:spacing w:lineRule="auto" w:line="360" w:before="0" w:after="0"/>
        <w:ind w:start="1440" w:hanging="360"/>
        <w:jc w:val="both"/>
        <w:rPr>
          <w:sz w:val="24"/>
          <w:szCs w:val="24"/>
        </w:rPr>
      </w:pPr>
      <w:r>
        <w:rPr>
          <w:sz w:val="24"/>
          <w:szCs w:val="24"/>
        </w:rPr>
        <w:t>Dyrektor i kadra zarządzająca ds. edukacji, wychowania, terapii i spraw administracyjno – gospodarczych:</w:t>
      </w:r>
    </w:p>
    <w:p>
      <w:pPr>
        <w:pStyle w:val="TextBody"/>
        <w:tabs>
          <w:tab w:val="clear" w:pos="708"/>
        </w:tabs>
        <w:spacing w:lineRule="auto" w:line="360" w:before="0" w:after="0"/>
        <w:ind w:start="1440" w:hanging="0"/>
        <w:jc w:val="both"/>
        <w:rPr>
          <w:sz w:val="24"/>
          <w:szCs w:val="24"/>
        </w:rPr>
      </w:pPr>
      <w:r>
        <w:rPr>
          <w:sz w:val="24"/>
          <w:szCs w:val="24"/>
        </w:rPr>
        <w:t>Kadra pedagogiczna: nauczyciele, wychowawcy grup wychowawczych, specjaliści – pedagog, psycholog, terapeuta pedagogiczny, socjoterapeuta, terapeuta uzależnień, nauczyciel bibliotekarz, nauczyciel świetlicy;</w:t>
      </w:r>
    </w:p>
    <w:p>
      <w:pPr>
        <w:pStyle w:val="TextBody"/>
        <w:numPr>
          <w:ilvl w:val="0"/>
          <w:numId w:val="23"/>
        </w:numPr>
        <w:tabs>
          <w:tab w:val="clear" w:pos="708"/>
          <w:tab w:val="left" w:pos="1440" w:leader="none"/>
        </w:tabs>
        <w:spacing w:lineRule="auto" w:line="360" w:before="0" w:after="0"/>
        <w:ind w:start="1440" w:hanging="360"/>
        <w:jc w:val="both"/>
        <w:rPr>
          <w:sz w:val="24"/>
          <w:szCs w:val="24"/>
        </w:rPr>
      </w:pPr>
      <w:r>
        <w:rPr>
          <w:sz w:val="24"/>
          <w:szCs w:val="24"/>
        </w:rPr>
        <w:t>Pracownicy niepedagogiczni: pracownicy administracji, pracownicy obsługi.</w:t>
      </w:r>
    </w:p>
    <w:p>
      <w:pPr>
        <w:pStyle w:val="TextBody"/>
        <w:tabs>
          <w:tab w:val="clear" w:pos="708"/>
        </w:tabs>
        <w:spacing w:lineRule="auto" w:line="360" w:before="0" w:after="0"/>
        <w:ind w:start="1440" w:hanging="0"/>
        <w:jc w:val="both"/>
        <w:rPr>
          <w:sz w:val="24"/>
          <w:szCs w:val="24"/>
        </w:rPr>
      </w:pPr>
      <w:r>
        <w:rPr>
          <w:sz w:val="24"/>
          <w:szCs w:val="24"/>
        </w:rPr>
      </w:r>
    </w:p>
    <w:p>
      <w:pPr>
        <w:pStyle w:val="TextBody"/>
        <w:numPr>
          <w:ilvl w:val="0"/>
          <w:numId w:val="25"/>
        </w:numPr>
        <w:tabs>
          <w:tab w:val="clear" w:pos="708"/>
          <w:tab w:val="left" w:pos="720" w:leader="none"/>
        </w:tabs>
        <w:spacing w:lineRule="auto" w:line="360" w:before="0" w:after="0"/>
        <w:ind w:start="720" w:hanging="0"/>
        <w:jc w:val="both"/>
        <w:rPr/>
      </w:pPr>
      <w:r>
        <w:rPr>
          <w:rStyle w:val="Domylnaczcionkaakapitu"/>
          <w:sz w:val="24"/>
          <w:szCs w:val="24"/>
        </w:rPr>
        <w:t xml:space="preserve"> </w:t>
      </w:r>
      <w:r>
        <w:rPr>
          <w:rStyle w:val="Domylnaczcionkaakapitu"/>
          <w:b/>
          <w:sz w:val="28"/>
          <w:szCs w:val="28"/>
        </w:rPr>
        <w:t>Oferta Ośrodka:</w:t>
      </w:r>
    </w:p>
    <w:p>
      <w:pPr>
        <w:pStyle w:val="TextBody"/>
        <w:numPr>
          <w:ilvl w:val="0"/>
          <w:numId w:val="24"/>
        </w:numPr>
        <w:tabs>
          <w:tab w:val="clear" w:pos="708"/>
          <w:tab w:val="left" w:pos="1440" w:leader="none"/>
        </w:tabs>
        <w:spacing w:lineRule="auto" w:line="360" w:before="0" w:after="0"/>
        <w:ind w:start="1440" w:hanging="360"/>
        <w:jc w:val="both"/>
        <w:rPr>
          <w:sz w:val="24"/>
          <w:szCs w:val="24"/>
        </w:rPr>
      </w:pPr>
      <w:r>
        <w:rPr>
          <w:sz w:val="24"/>
          <w:szCs w:val="24"/>
        </w:rPr>
        <w:t>Obowiązkowe zajęcia edukacyjne zgodnie z ramowym planem nauczania na poziomie Szkoły Podstawowej i Szkoły Branżowej;</w:t>
      </w:r>
    </w:p>
    <w:p>
      <w:pPr>
        <w:pStyle w:val="TextBody"/>
        <w:numPr>
          <w:ilvl w:val="0"/>
          <w:numId w:val="24"/>
        </w:numPr>
        <w:tabs>
          <w:tab w:val="clear" w:pos="708"/>
          <w:tab w:val="left" w:pos="1440" w:leader="none"/>
        </w:tabs>
        <w:spacing w:lineRule="auto" w:line="360" w:before="0" w:after="0"/>
        <w:ind w:start="1440" w:hanging="360"/>
        <w:jc w:val="both"/>
        <w:rPr>
          <w:sz w:val="24"/>
          <w:szCs w:val="24"/>
        </w:rPr>
      </w:pPr>
      <w:r>
        <w:rPr>
          <w:sz w:val="24"/>
          <w:szCs w:val="24"/>
        </w:rPr>
        <w:t>Zajęcia w grupach wychowawczych: wychowawcze, rekreacyjno-sportowe, gospodarczo-porządkowe, rozwijające uzdolnienia, zajęcia kulturalno-oświatowe;</w:t>
      </w:r>
    </w:p>
    <w:p>
      <w:pPr>
        <w:pStyle w:val="TextBody"/>
        <w:numPr>
          <w:ilvl w:val="0"/>
          <w:numId w:val="24"/>
        </w:numPr>
        <w:tabs>
          <w:tab w:val="clear" w:pos="708"/>
          <w:tab w:val="left" w:pos="1440" w:leader="none"/>
        </w:tabs>
        <w:spacing w:lineRule="auto" w:line="360" w:before="0" w:after="0"/>
        <w:ind w:start="1440" w:hanging="360"/>
        <w:jc w:val="both"/>
        <w:rPr>
          <w:sz w:val="24"/>
          <w:szCs w:val="24"/>
        </w:rPr>
      </w:pPr>
      <w:r>
        <w:rPr>
          <w:sz w:val="24"/>
          <w:szCs w:val="24"/>
        </w:rPr>
        <w:t>Pomoc psychologiczna - pedagogiczna: dydaktyczno - wyrównawcze, socjoterapeutyczne, korekcyjno - kompensacyjne, pomoc indywidualna udzielana przez psychologa, pedagoga, terapeuty uzależnień;</w:t>
      </w:r>
    </w:p>
    <w:p>
      <w:pPr>
        <w:pStyle w:val="TextBody"/>
        <w:numPr>
          <w:ilvl w:val="0"/>
          <w:numId w:val="24"/>
        </w:numPr>
        <w:tabs>
          <w:tab w:val="clear" w:pos="708"/>
          <w:tab w:val="left" w:pos="1440" w:leader="none"/>
        </w:tabs>
        <w:spacing w:lineRule="auto" w:line="360" w:before="0" w:after="0"/>
        <w:ind w:start="1440" w:hanging="360"/>
        <w:jc w:val="both"/>
        <w:rPr>
          <w:sz w:val="24"/>
          <w:szCs w:val="24"/>
        </w:rPr>
      </w:pPr>
      <w:r>
        <w:rPr>
          <w:sz w:val="24"/>
          <w:szCs w:val="24"/>
        </w:rPr>
        <w:t>Podstawowa opieka medyczna;</w:t>
      </w:r>
    </w:p>
    <w:p>
      <w:pPr>
        <w:pStyle w:val="TextBody"/>
        <w:numPr>
          <w:ilvl w:val="0"/>
          <w:numId w:val="24"/>
        </w:numPr>
        <w:tabs>
          <w:tab w:val="clear" w:pos="708"/>
          <w:tab w:val="left" w:pos="1440" w:leader="none"/>
        </w:tabs>
        <w:spacing w:lineRule="auto" w:line="360" w:before="0" w:after="0"/>
        <w:ind w:start="1440" w:hanging="360"/>
        <w:jc w:val="both"/>
        <w:rPr>
          <w:sz w:val="24"/>
          <w:szCs w:val="24"/>
        </w:rPr>
      </w:pPr>
      <w:r>
        <w:rPr>
          <w:sz w:val="24"/>
          <w:szCs w:val="24"/>
        </w:rPr>
        <w:t>Wysoki standard pokoi mieszkalnych i wszelkich pomieszczeń użytkowanych przez społeczność Ośrodka.</w:t>
      </w:r>
    </w:p>
    <w:p>
      <w:pPr>
        <w:pStyle w:val="TextBody"/>
        <w:tabs>
          <w:tab w:val="clear" w:pos="708"/>
        </w:tabs>
        <w:spacing w:lineRule="auto" w:line="360" w:before="0" w:after="0"/>
        <w:ind w:start="1440" w:hanging="0"/>
        <w:jc w:val="both"/>
        <w:rPr>
          <w:sz w:val="24"/>
          <w:szCs w:val="24"/>
        </w:rPr>
      </w:pPr>
      <w:r>
        <w:rPr>
          <w:sz w:val="24"/>
          <w:szCs w:val="24"/>
        </w:rPr>
        <w:t xml:space="preserve"> </w:t>
      </w:r>
    </w:p>
    <w:p>
      <w:pPr>
        <w:pStyle w:val="TextBody"/>
        <w:numPr>
          <w:ilvl w:val="0"/>
          <w:numId w:val="26"/>
        </w:numPr>
        <w:tabs>
          <w:tab w:val="clear" w:pos="708"/>
          <w:tab w:val="left" w:pos="720" w:leader="none"/>
        </w:tabs>
        <w:spacing w:lineRule="auto" w:line="360" w:before="0" w:after="0"/>
        <w:ind w:start="720" w:hanging="0"/>
        <w:jc w:val="both"/>
        <w:rPr/>
      </w:pPr>
      <w:r>
        <w:rPr>
          <w:rStyle w:val="Domylnaczcionkaakapitu"/>
          <w:b/>
          <w:bCs/>
          <w:sz w:val="28"/>
          <w:szCs w:val="28"/>
        </w:rPr>
        <w:t>Misja Ośrodka:</w:t>
      </w:r>
    </w:p>
    <w:p>
      <w:pPr>
        <w:pStyle w:val="Normalny"/>
        <w:autoSpaceDE w:val="false"/>
        <w:spacing w:lineRule="auto" w:line="360"/>
        <w:ind w:firstLine="708"/>
        <w:jc w:val="both"/>
        <w:rPr>
          <w:sz w:val="24"/>
          <w:szCs w:val="24"/>
        </w:rPr>
      </w:pPr>
      <w:r>
        <w:rPr>
          <w:sz w:val="24"/>
          <w:szCs w:val="24"/>
        </w:rPr>
        <w:t xml:space="preserve">Jesteśmy placówką zapewniającą uczniowi wszechstronny rozwój oraz przygotowanie do dalszej nauki i samodzielnego życia na miarę XXI wieku. Nasza misja to wychowanie młodego człowieka dbającego o swój rozwój fizyczny, intelektualny i emocjonalny, wychowanie człowieka wolnego, świadomego dokonywanych wyborów i gotowego samodzielnie kształtować swoje życie jako szczęśliwe, wartościowe i ciekawe. </w:t>
      </w:r>
    </w:p>
    <w:p>
      <w:pPr>
        <w:pStyle w:val="Normalny"/>
        <w:autoSpaceDE w:val="false"/>
        <w:spacing w:lineRule="auto" w:line="360"/>
        <w:ind w:firstLine="708"/>
        <w:jc w:val="both"/>
        <w:rPr>
          <w:b/>
          <w:b/>
          <w:bCs/>
          <w:color w:val="1F497D"/>
          <w:sz w:val="24"/>
          <w:szCs w:val="24"/>
        </w:rPr>
      </w:pPr>
      <w:r>
        <w:rPr>
          <w:b/>
          <w:bCs/>
          <w:color w:val="1F497D"/>
          <w:sz w:val="24"/>
          <w:szCs w:val="24"/>
        </w:rPr>
      </w:r>
    </w:p>
    <w:p>
      <w:pPr>
        <w:pStyle w:val="TextBody"/>
        <w:numPr>
          <w:ilvl w:val="0"/>
          <w:numId w:val="26"/>
        </w:numPr>
        <w:tabs>
          <w:tab w:val="clear" w:pos="708"/>
          <w:tab w:val="left" w:pos="720" w:leader="none"/>
        </w:tabs>
        <w:spacing w:lineRule="auto" w:line="360" w:before="0" w:after="0"/>
        <w:ind w:start="720" w:hanging="0"/>
        <w:jc w:val="both"/>
        <w:rPr/>
      </w:pPr>
      <w:r>
        <w:rPr>
          <w:rStyle w:val="Domylnaczcionkaakapitu"/>
          <w:b/>
          <w:bCs/>
          <w:sz w:val="28"/>
          <w:szCs w:val="28"/>
        </w:rPr>
        <w:t>Wizja Młodzieżowego Ośrodka Socjoterapii Nr 7</w:t>
      </w:r>
    </w:p>
    <w:p>
      <w:pPr>
        <w:pStyle w:val="Normal"/>
        <w:tabs>
          <w:tab w:val="clear" w:pos="708"/>
          <w:tab w:val="center" w:pos="540" w:leader="none"/>
        </w:tabs>
        <w:spacing w:lineRule="auto" w:line="360"/>
        <w:jc w:val="both"/>
        <w:rPr/>
      </w:pPr>
      <w:r>
        <w:rPr>
          <w:rStyle w:val="Domylnaczcionkaakapitu"/>
          <w:sz w:val="24"/>
          <w:szCs w:val="24"/>
        </w:rPr>
        <w:tab/>
        <w:tab/>
        <w:t xml:space="preserve">Jednym z nadrzędnych zadań  placówki jest nadanie ośrodkowi charakteru i profilu sportowego, w związku  z wywieranym przez sport wpływem na kształtowanie osobowości młodego człowieka, wykorzystanie jego walorów w resocjalizacji i socjalizacji młodzieży zagrożonej niedostosowaniem społecznym.  </w:t>
      </w:r>
    </w:p>
    <w:p>
      <w:pPr>
        <w:pStyle w:val="Normal"/>
        <w:tabs>
          <w:tab w:val="clear" w:pos="708"/>
          <w:tab w:val="center" w:pos="540" w:leader="none"/>
        </w:tabs>
        <w:spacing w:lineRule="auto" w:line="360"/>
        <w:jc w:val="both"/>
        <w:rPr/>
      </w:pPr>
      <w:r>
        <w:rPr>
          <w:rStyle w:val="Domylnaczcionkaakapitu"/>
          <w:sz w:val="24"/>
          <w:szCs w:val="24"/>
        </w:rPr>
        <w:tab/>
        <w:tab/>
        <w:t>W pracy wychowawczej opieramy się na zasadach partnerstwa, stwarzamy sprzyjającą atmosferę pracy, dostrzegamy wartość każdego człowieka, kierujemy się wyznawanymi wartościami oraz poszanowaniem praw i godności człowieka. Przekazujemy wiedzę i kształtujemy umiejętności, rozwijamy zainteresowania, talenty i zdolności uczniów, zapewniając im stały dostęp do najnowszych zdobyczy techniki oraz ciekawych różnorodnych form spędzania czasu wolnego.</w:t>
      </w:r>
    </w:p>
    <w:p>
      <w:pPr>
        <w:pStyle w:val="TextBody"/>
        <w:spacing w:lineRule="auto" w:line="360" w:before="0" w:after="0"/>
        <w:ind w:firstLine="708"/>
        <w:jc w:val="both"/>
        <w:rPr>
          <w:sz w:val="24"/>
          <w:szCs w:val="24"/>
        </w:rPr>
      </w:pPr>
      <w:r>
        <w:rPr>
          <w:sz w:val="24"/>
          <w:szCs w:val="24"/>
        </w:rPr>
        <w:t>W pracy dydaktyczno – wychowawczej osiągamy sukcesy, które są wynikiem zaangażowania  wykwalifikowanej, doświadczonej              i kompetentnej kadry pedagogicznej, a także świadomie realizowanej wizji, otwartej na potrzeby wychowanka. Rozwijamy wrażliwość na problemy ekologiczne, duży nacisk kładziemy na rozwijanie czytelnictwa, zachęcamy do uczestniczenia w imprezach kulturalnych i sportowych odbywających się na terenie placówki i poza jej terenem.</w:t>
      </w:r>
    </w:p>
    <w:p>
      <w:pPr>
        <w:pStyle w:val="TextBody"/>
        <w:spacing w:lineRule="auto" w:line="360" w:before="0" w:after="0"/>
        <w:ind w:firstLine="708"/>
        <w:jc w:val="both"/>
        <w:rPr>
          <w:sz w:val="24"/>
          <w:szCs w:val="24"/>
        </w:rPr>
      </w:pPr>
      <w:r>
        <w:rPr>
          <w:sz w:val="24"/>
          <w:szCs w:val="24"/>
        </w:rPr>
        <w:t>Pragniemy być placówką dostosowaną do zmian cywilizacyjnych, w nowoczesny sposób przygotowującą młodzież do wyzwań, jakie stawia dorosłość. Dążymy do uzyskiwania przez uczniów jak najwyższych wyników w zakresie nauczania, wychowania i opieki. Chcemy być ośrodkiem, który kształtuje postawy patriotyczne, prozdrowotne, ekologiczne, realizuje edukację informatyczną oraz językową, stymuluje wszechstronny rozwój ucznia, skutecznie przeciwdziała patologiom społecznym, oferuje uczniowi atrakcyjne metody nauczania, rozwija jego zainteresowania oraz zachęca go do przyjmowania aktywnych i twórczych postaw. Naszym celem jest również rozwijanie wrażliwości wychowanków na potrzeby innych ludzi oraz ich zaangażowania w czynną, dobrowolną i bezinteresowną pomoc podejmowaną w ramach działalności wolontariatu.</w:t>
      </w:r>
    </w:p>
    <w:p>
      <w:pPr>
        <w:pStyle w:val="TextBody"/>
        <w:spacing w:lineRule="auto" w:line="360"/>
        <w:ind w:firstLine="708"/>
        <w:jc w:val="both"/>
        <w:rPr/>
      </w:pPr>
      <w:r>
        <w:rPr>
          <w:rStyle w:val="Domylnaczcionkaakapitu"/>
          <w:sz w:val="24"/>
          <w:szCs w:val="24"/>
        </w:rPr>
        <w:t>Chcemy, aby rodzice uczestniczyli w procesie wychowania swoich dzieci, współpracowali z wychowawcami, mieli wpływ na organizację działań szkoły i pomagali w rozwiązywaniu problemów szkoły, a kadra pedagogiczna wyróżniała się kulturą osobistą, sumiennością i otwartością na potrzeby uczniów służąc im pomocą w rozwiązywaniu problemów edukacyjnych i życiowych.</w:t>
      </w:r>
    </w:p>
    <w:p>
      <w:pPr>
        <w:pStyle w:val="Tytu"/>
        <w:rPr/>
      </w:pPr>
      <w:r>
        <w:rPr/>
        <w:t xml:space="preserve">Koncepcja funkcjonowania i rozwoju Młodzieżowego Ośrodka Socjoterapii Nr 7 </w:t>
      </w:r>
    </w:p>
    <w:p>
      <w:pPr>
        <w:pStyle w:val="Podtytu"/>
        <w:rPr/>
      </w:pPr>
      <w:r>
        <w:rPr/>
      </w:r>
    </w:p>
    <w:tbl>
      <w:tblPr>
        <w:tblW w:w="14998" w:type="dxa"/>
        <w:jc w:val="start"/>
        <w:tblInd w:w="-199" w:type="dxa"/>
        <w:tblCellMar>
          <w:top w:w="113" w:type="dxa"/>
          <w:start w:w="255" w:type="dxa"/>
          <w:bottom w:w="113" w:type="dxa"/>
          <w:end w:w="284" w:type="dxa"/>
        </w:tblCellMar>
      </w:tblPr>
      <w:tblGrid>
        <w:gridCol w:w="2693"/>
        <w:gridCol w:w="7115"/>
        <w:gridCol w:w="5190"/>
      </w:tblGrid>
      <w:tr>
        <w:trPr>
          <w:trHeight w:val="227" w:hRule="atLeast"/>
        </w:trPr>
        <w:tc>
          <w:tcPr>
            <w:tcW w:w="2693" w:type="dxa"/>
            <w:tcBorders>
              <w:top w:val="single" w:sz="4" w:space="0" w:color="00000A"/>
              <w:start w:val="single" w:sz="4" w:space="0" w:color="00000A"/>
              <w:bottom w:val="single" w:sz="4" w:space="0" w:color="00000A"/>
              <w:end w:val="single" w:sz="4" w:space="0" w:color="00000A"/>
            </w:tcBorders>
            <w:vAlign w:val="center"/>
          </w:tcPr>
          <w:p>
            <w:pPr>
              <w:pStyle w:val="Normal"/>
              <w:jc w:val="center"/>
              <w:rPr/>
            </w:pPr>
            <w:r>
              <w:rPr>
                <w:rStyle w:val="Domylnaczcionkaakapitu"/>
                <w:b/>
                <w:bCs/>
                <w:sz w:val="24"/>
                <w:szCs w:val="24"/>
              </w:rPr>
              <w:t>Cel główny</w:t>
            </w:r>
          </w:p>
        </w:tc>
        <w:tc>
          <w:tcPr>
            <w:tcW w:w="7115" w:type="dxa"/>
            <w:tcBorders>
              <w:top w:val="single" w:sz="4" w:space="0" w:color="00000A"/>
              <w:start w:val="single" w:sz="4" w:space="0" w:color="00000A"/>
              <w:bottom w:val="single" w:sz="4" w:space="0" w:color="00000A"/>
              <w:end w:val="single" w:sz="4" w:space="0" w:color="00000A"/>
            </w:tcBorders>
            <w:vAlign w:val="center"/>
          </w:tcPr>
          <w:p>
            <w:pPr>
              <w:pStyle w:val="Normal"/>
              <w:jc w:val="center"/>
              <w:rPr/>
            </w:pPr>
            <w:r>
              <w:rPr>
                <w:rStyle w:val="Domylnaczcionkaakapitu"/>
                <w:b/>
                <w:bCs/>
                <w:sz w:val="24"/>
                <w:szCs w:val="24"/>
              </w:rPr>
              <w:t>Stan aktualny</w:t>
            </w:r>
          </w:p>
        </w:tc>
        <w:tc>
          <w:tcPr>
            <w:tcW w:w="5190" w:type="dxa"/>
            <w:tcBorders>
              <w:top w:val="single" w:sz="4" w:space="0" w:color="00000A"/>
              <w:start w:val="single" w:sz="4" w:space="0" w:color="00000A"/>
              <w:bottom w:val="single" w:sz="4" w:space="0" w:color="00000A"/>
              <w:end w:val="single" w:sz="4" w:space="0" w:color="00000A"/>
            </w:tcBorders>
            <w:vAlign w:val="center"/>
          </w:tcPr>
          <w:p>
            <w:pPr>
              <w:pStyle w:val="Normal"/>
              <w:jc w:val="center"/>
              <w:rPr/>
            </w:pPr>
            <w:r>
              <w:rPr>
                <w:rStyle w:val="Domylnaczcionkaakapitu"/>
                <w:b/>
                <w:bCs/>
                <w:sz w:val="24"/>
                <w:szCs w:val="24"/>
              </w:rPr>
              <w:t>Zamierzenia</w:t>
            </w:r>
          </w:p>
        </w:tc>
      </w:tr>
      <w:tr>
        <w:trPr/>
        <w:tc>
          <w:tcPr>
            <w:tcW w:w="2693" w:type="dxa"/>
            <w:tcBorders>
              <w:top w:val="single" w:sz="4" w:space="0" w:color="00000A"/>
              <w:start w:val="single" w:sz="4" w:space="0" w:color="00000A"/>
              <w:bottom w:val="single" w:sz="4" w:space="0" w:color="00000A"/>
              <w:end w:val="single" w:sz="4" w:space="0" w:color="00000A"/>
            </w:tcBorders>
          </w:tcPr>
          <w:p>
            <w:pPr>
              <w:pStyle w:val="Normal"/>
              <w:jc w:val="both"/>
              <w:rPr>
                <w:b/>
                <w:b/>
                <w:sz w:val="24"/>
                <w:szCs w:val="24"/>
              </w:rPr>
            </w:pPr>
            <w:r>
              <w:rPr>
                <w:b/>
                <w:sz w:val="24"/>
                <w:szCs w:val="24"/>
              </w:rPr>
            </w:r>
          </w:p>
          <w:p>
            <w:pPr>
              <w:pStyle w:val="Akapitzlist"/>
              <w:numPr>
                <w:ilvl w:val="0"/>
                <w:numId w:val="11"/>
              </w:numPr>
              <w:tabs>
                <w:tab w:val="left" w:pos="0" w:leader="none"/>
                <w:tab w:val="left" w:pos="312" w:leader="none"/>
              </w:tabs>
              <w:ind w:start="0" w:hanging="0"/>
              <w:jc w:val="both"/>
              <w:rPr/>
            </w:pPr>
            <w:r>
              <w:rPr>
                <w:rStyle w:val="Domylnaczcionkaakapitu"/>
                <w:b/>
                <w:sz w:val="24"/>
                <w:szCs w:val="24"/>
              </w:rPr>
              <w:t>Kształcenie potencjału kadrowego.</w:t>
            </w:r>
          </w:p>
          <w:p>
            <w:pPr>
              <w:pStyle w:val="Akapitzlist"/>
              <w:ind w:start="360" w:hanging="0"/>
              <w:jc w:val="both"/>
              <w:rPr>
                <w:b/>
                <w:b/>
                <w:sz w:val="24"/>
                <w:szCs w:val="24"/>
              </w:rPr>
            </w:pPr>
            <w:r>
              <w:rPr>
                <w:b/>
                <w:sz w:val="24"/>
                <w:szCs w:val="24"/>
              </w:rPr>
            </w:r>
          </w:p>
          <w:p>
            <w:pPr>
              <w:pStyle w:val="Akapitzlist"/>
              <w:ind w:start="360" w:hanging="0"/>
              <w:jc w:val="both"/>
              <w:rPr>
                <w:b/>
                <w:b/>
                <w:sz w:val="24"/>
                <w:szCs w:val="24"/>
              </w:rPr>
            </w:pPr>
            <w:r>
              <w:rPr>
                <w:b/>
                <w:sz w:val="24"/>
                <w:szCs w:val="24"/>
              </w:rPr>
            </w:r>
          </w:p>
          <w:p>
            <w:pPr>
              <w:pStyle w:val="Akapitzlist"/>
              <w:ind w:start="360" w:hanging="0"/>
              <w:jc w:val="both"/>
              <w:rPr>
                <w:b/>
                <w:b/>
                <w:sz w:val="24"/>
                <w:szCs w:val="24"/>
              </w:rPr>
            </w:pPr>
            <w:r>
              <w:rPr>
                <w:b/>
                <w:sz w:val="24"/>
                <w:szCs w:val="24"/>
              </w:rPr>
            </w:r>
          </w:p>
          <w:p>
            <w:pPr>
              <w:pStyle w:val="Akapitzlist"/>
              <w:ind w:start="360" w:hanging="0"/>
              <w:jc w:val="both"/>
              <w:rPr>
                <w:b/>
                <w:b/>
                <w:sz w:val="24"/>
                <w:szCs w:val="24"/>
              </w:rPr>
            </w:pPr>
            <w:r>
              <w:rPr>
                <w:b/>
                <w:sz w:val="24"/>
                <w:szCs w:val="24"/>
              </w:rPr>
            </w:r>
          </w:p>
          <w:p>
            <w:pPr>
              <w:pStyle w:val="Akapitzlist"/>
              <w:ind w:start="360" w:hanging="0"/>
              <w:jc w:val="both"/>
              <w:rPr>
                <w:b/>
                <w:b/>
                <w:sz w:val="24"/>
                <w:szCs w:val="24"/>
              </w:rPr>
            </w:pPr>
            <w:r>
              <w:rPr>
                <w:b/>
                <w:sz w:val="24"/>
                <w:szCs w:val="24"/>
              </w:rPr>
            </w:r>
          </w:p>
          <w:p>
            <w:pPr>
              <w:pStyle w:val="Akapitzlist"/>
              <w:ind w:start="360" w:hanging="0"/>
              <w:jc w:val="both"/>
              <w:rPr>
                <w:b/>
                <w:b/>
                <w:sz w:val="24"/>
                <w:szCs w:val="24"/>
              </w:rPr>
            </w:pPr>
            <w:r>
              <w:rPr>
                <w:b/>
                <w:sz w:val="24"/>
                <w:szCs w:val="24"/>
              </w:rPr>
            </w:r>
          </w:p>
          <w:p>
            <w:pPr>
              <w:pStyle w:val="Akapitzlist"/>
              <w:ind w:start="360" w:hanging="0"/>
              <w:jc w:val="both"/>
              <w:rPr>
                <w:b/>
                <w:b/>
                <w:sz w:val="24"/>
                <w:szCs w:val="24"/>
              </w:rPr>
            </w:pPr>
            <w:r>
              <w:rPr>
                <w:b/>
                <w:sz w:val="24"/>
                <w:szCs w:val="24"/>
              </w:rPr>
            </w:r>
          </w:p>
          <w:p>
            <w:pPr>
              <w:pStyle w:val="Akapitzlist"/>
              <w:ind w:start="360" w:hanging="0"/>
              <w:jc w:val="both"/>
              <w:rPr>
                <w:b/>
                <w:b/>
                <w:sz w:val="24"/>
                <w:szCs w:val="24"/>
              </w:rPr>
            </w:pPr>
            <w:r>
              <w:rPr>
                <w:b/>
                <w:sz w:val="24"/>
                <w:szCs w:val="24"/>
              </w:rPr>
            </w:r>
          </w:p>
          <w:p>
            <w:pPr>
              <w:pStyle w:val="Akapitzlist"/>
              <w:ind w:start="360" w:hanging="0"/>
              <w:jc w:val="both"/>
              <w:rPr>
                <w:b/>
                <w:b/>
                <w:sz w:val="24"/>
                <w:szCs w:val="24"/>
              </w:rPr>
            </w:pPr>
            <w:r>
              <w:rPr>
                <w:b/>
                <w:sz w:val="24"/>
                <w:szCs w:val="24"/>
              </w:rPr>
            </w:r>
          </w:p>
          <w:p>
            <w:pPr>
              <w:pStyle w:val="Akapitzlist"/>
              <w:ind w:start="360" w:hanging="0"/>
              <w:jc w:val="both"/>
              <w:rPr>
                <w:b/>
                <w:b/>
                <w:sz w:val="24"/>
                <w:szCs w:val="24"/>
              </w:rPr>
            </w:pPr>
            <w:r>
              <w:rPr>
                <w:b/>
                <w:sz w:val="24"/>
                <w:szCs w:val="24"/>
              </w:rPr>
            </w:r>
          </w:p>
          <w:p>
            <w:pPr>
              <w:pStyle w:val="Akapitzlist"/>
              <w:ind w:start="360" w:hanging="0"/>
              <w:jc w:val="both"/>
              <w:rPr>
                <w:b/>
                <w:b/>
                <w:sz w:val="24"/>
                <w:szCs w:val="24"/>
              </w:rPr>
            </w:pPr>
            <w:r>
              <w:rPr>
                <w:b/>
                <w:sz w:val="24"/>
                <w:szCs w:val="24"/>
              </w:rPr>
            </w:r>
          </w:p>
          <w:p>
            <w:pPr>
              <w:pStyle w:val="Akapitzlist"/>
              <w:ind w:start="360" w:hanging="0"/>
              <w:jc w:val="both"/>
              <w:rPr>
                <w:b/>
                <w:b/>
                <w:sz w:val="24"/>
                <w:szCs w:val="24"/>
              </w:rPr>
            </w:pPr>
            <w:r>
              <w:rPr>
                <w:b/>
                <w:sz w:val="24"/>
                <w:szCs w:val="24"/>
              </w:rPr>
            </w:r>
          </w:p>
          <w:p>
            <w:pPr>
              <w:pStyle w:val="Akapitzlist"/>
              <w:ind w:start="360" w:hanging="0"/>
              <w:jc w:val="both"/>
              <w:rPr>
                <w:b/>
                <w:b/>
                <w:sz w:val="24"/>
                <w:szCs w:val="24"/>
              </w:rPr>
            </w:pPr>
            <w:r>
              <w:rPr>
                <w:b/>
                <w:sz w:val="24"/>
                <w:szCs w:val="24"/>
              </w:rPr>
            </w:r>
          </w:p>
          <w:p>
            <w:pPr>
              <w:pStyle w:val="Akapitzlist"/>
              <w:ind w:start="360" w:hanging="0"/>
              <w:jc w:val="both"/>
              <w:rPr>
                <w:b/>
                <w:b/>
                <w:sz w:val="24"/>
                <w:szCs w:val="24"/>
              </w:rPr>
            </w:pPr>
            <w:r>
              <w:rPr>
                <w:b/>
                <w:sz w:val="24"/>
                <w:szCs w:val="24"/>
              </w:rPr>
            </w:r>
          </w:p>
          <w:p>
            <w:pPr>
              <w:pStyle w:val="Akapitzlist"/>
              <w:ind w:start="360" w:hanging="0"/>
              <w:jc w:val="both"/>
              <w:rPr>
                <w:b/>
                <w:b/>
                <w:sz w:val="24"/>
                <w:szCs w:val="24"/>
              </w:rPr>
            </w:pPr>
            <w:r>
              <w:rPr>
                <w:b/>
                <w:sz w:val="24"/>
                <w:szCs w:val="24"/>
              </w:rPr>
            </w:r>
          </w:p>
          <w:p>
            <w:pPr>
              <w:pStyle w:val="Akapitzlist"/>
              <w:ind w:start="360" w:hanging="0"/>
              <w:jc w:val="both"/>
              <w:rPr>
                <w:b/>
                <w:b/>
                <w:sz w:val="24"/>
                <w:szCs w:val="24"/>
              </w:rPr>
            </w:pPr>
            <w:r>
              <w:rPr>
                <w:b/>
                <w:sz w:val="24"/>
                <w:szCs w:val="24"/>
              </w:rPr>
            </w:r>
          </w:p>
          <w:p>
            <w:pPr>
              <w:pStyle w:val="Akapitzlist"/>
              <w:ind w:start="360" w:hanging="0"/>
              <w:jc w:val="both"/>
              <w:rPr>
                <w:b/>
                <w:b/>
                <w:sz w:val="24"/>
                <w:szCs w:val="24"/>
              </w:rPr>
            </w:pPr>
            <w:r>
              <w:rPr>
                <w:b/>
                <w:sz w:val="24"/>
                <w:szCs w:val="24"/>
              </w:rPr>
            </w:r>
          </w:p>
          <w:p>
            <w:pPr>
              <w:pStyle w:val="Akapitzlist"/>
              <w:ind w:start="360" w:hanging="0"/>
              <w:jc w:val="both"/>
              <w:rPr>
                <w:b/>
                <w:b/>
                <w:sz w:val="24"/>
                <w:szCs w:val="24"/>
              </w:rPr>
            </w:pPr>
            <w:r>
              <w:rPr>
                <w:b/>
                <w:sz w:val="24"/>
                <w:szCs w:val="24"/>
              </w:rPr>
            </w:r>
          </w:p>
          <w:p>
            <w:pPr>
              <w:pStyle w:val="Akapitzlist"/>
              <w:ind w:start="360" w:hanging="0"/>
              <w:jc w:val="both"/>
              <w:rPr>
                <w:b/>
                <w:b/>
                <w:sz w:val="24"/>
                <w:szCs w:val="24"/>
              </w:rPr>
            </w:pPr>
            <w:r>
              <w:rPr>
                <w:b/>
                <w:sz w:val="24"/>
                <w:szCs w:val="24"/>
              </w:rPr>
            </w:r>
          </w:p>
          <w:p>
            <w:pPr>
              <w:pStyle w:val="Normal"/>
              <w:jc w:val="both"/>
              <w:rPr>
                <w:sz w:val="24"/>
                <w:szCs w:val="24"/>
              </w:rPr>
            </w:pPr>
            <w:r>
              <w:rPr>
                <w:sz w:val="24"/>
                <w:szCs w:val="24"/>
              </w:rPr>
            </w:r>
          </w:p>
        </w:tc>
        <w:tc>
          <w:tcPr>
            <w:tcW w:w="7115" w:type="dxa"/>
            <w:tcBorders>
              <w:top w:val="single" w:sz="4" w:space="0" w:color="00000A"/>
              <w:start w:val="single" w:sz="4" w:space="0" w:color="00000A"/>
              <w:bottom w:val="single" w:sz="4" w:space="0" w:color="00000A"/>
              <w:end w:val="single" w:sz="4" w:space="0" w:color="00000A"/>
            </w:tcBorders>
          </w:tcPr>
          <w:p>
            <w:pPr>
              <w:pStyle w:val="Akapitzlist"/>
              <w:spacing w:lineRule="auto" w:line="276"/>
              <w:ind w:start="360" w:hanging="0"/>
              <w:jc w:val="both"/>
              <w:rPr>
                <w:sz w:val="24"/>
                <w:szCs w:val="24"/>
              </w:rPr>
            </w:pPr>
            <w:r>
              <w:rPr>
                <w:sz w:val="24"/>
                <w:szCs w:val="24"/>
              </w:rPr>
            </w:r>
          </w:p>
          <w:p>
            <w:pPr>
              <w:pStyle w:val="Akapitzlist"/>
              <w:numPr>
                <w:ilvl w:val="0"/>
                <w:numId w:val="20"/>
              </w:numPr>
              <w:tabs>
                <w:tab w:val="left" w:pos="29" w:leader="none"/>
                <w:tab w:val="left" w:pos="313" w:leader="none"/>
              </w:tabs>
              <w:spacing w:lineRule="auto" w:line="276"/>
              <w:ind w:start="29" w:hanging="29"/>
              <w:jc w:val="both"/>
              <w:rPr/>
            </w:pPr>
            <w:r>
              <w:rPr>
                <w:rStyle w:val="Domylnaczcionkaakapitu"/>
                <w:sz w:val="24"/>
                <w:szCs w:val="24"/>
              </w:rPr>
              <w:t>Wszyscy wychowawcy i nauczyciele posiadają wymagane kwalifikacje, które zapewniają wysoki poziom pracy dydaktycznej, wychowawczej i opiekuńczej.</w:t>
            </w:r>
          </w:p>
          <w:p>
            <w:pPr>
              <w:pStyle w:val="Akapitzlist"/>
              <w:numPr>
                <w:ilvl w:val="0"/>
                <w:numId w:val="20"/>
              </w:numPr>
              <w:tabs>
                <w:tab w:val="left" w:pos="29" w:leader="none"/>
                <w:tab w:val="left" w:pos="313" w:leader="none"/>
              </w:tabs>
              <w:spacing w:lineRule="auto" w:line="276"/>
              <w:ind w:start="29" w:hanging="29"/>
              <w:jc w:val="both"/>
              <w:rPr/>
            </w:pPr>
            <w:r>
              <w:rPr>
                <w:rStyle w:val="Domylnaczcionkaakapitu"/>
                <w:sz w:val="24"/>
                <w:szCs w:val="24"/>
              </w:rPr>
              <w:t>Nauczyciele znają i akceptują prowadzoną politykę kadrową, która jest planowana i realizowana stosownie do działań i kierunków rozwoju Ośrodka.</w:t>
            </w:r>
          </w:p>
          <w:p>
            <w:pPr>
              <w:pStyle w:val="Akapitzlist"/>
              <w:numPr>
                <w:ilvl w:val="0"/>
                <w:numId w:val="20"/>
              </w:numPr>
              <w:tabs>
                <w:tab w:val="left" w:pos="29" w:leader="none"/>
                <w:tab w:val="left" w:pos="313" w:leader="none"/>
              </w:tabs>
              <w:spacing w:lineRule="auto" w:line="276"/>
              <w:ind w:start="29" w:hanging="29"/>
              <w:jc w:val="both"/>
              <w:rPr/>
            </w:pPr>
            <w:r>
              <w:rPr>
                <w:rStyle w:val="Domylnaczcionkaakapitu"/>
                <w:sz w:val="24"/>
                <w:szCs w:val="24"/>
              </w:rPr>
              <w:t>Kadra posiada kwalifikacje do pracy z uczniami posiadającymi orzeczenia o potrzebie kształcenia specjalnego z uwagi na zagrożenie niedostosowaniem społecznym lub uzależnieniem, wymagających stosowania specjalnej organizacji nauki, metod pracy i wychowania.</w:t>
            </w:r>
          </w:p>
          <w:p>
            <w:pPr>
              <w:pStyle w:val="Akapitzlist"/>
              <w:numPr>
                <w:ilvl w:val="0"/>
                <w:numId w:val="20"/>
              </w:numPr>
              <w:tabs>
                <w:tab w:val="left" w:pos="29" w:leader="none"/>
                <w:tab w:val="left" w:pos="313" w:leader="none"/>
              </w:tabs>
              <w:spacing w:lineRule="auto" w:line="276"/>
              <w:ind w:start="29" w:hanging="29"/>
              <w:jc w:val="both"/>
              <w:rPr/>
            </w:pPr>
            <w:r>
              <w:rPr>
                <w:rStyle w:val="Domylnaczcionkaakapitu"/>
                <w:sz w:val="24"/>
                <w:szCs w:val="24"/>
              </w:rPr>
              <w:t>Kadra jest przeszkolona w zakresie udzielania pierwszej pomocy przedmedycznej i ewakuacji budynku;</w:t>
            </w:r>
          </w:p>
          <w:p>
            <w:pPr>
              <w:pStyle w:val="Akapitzlist"/>
              <w:numPr>
                <w:ilvl w:val="0"/>
                <w:numId w:val="20"/>
              </w:numPr>
              <w:tabs>
                <w:tab w:val="left" w:pos="29" w:leader="none"/>
                <w:tab w:val="left" w:pos="313" w:leader="none"/>
              </w:tabs>
              <w:spacing w:lineRule="auto" w:line="276"/>
              <w:ind w:start="29" w:hanging="29"/>
              <w:jc w:val="both"/>
              <w:rPr/>
            </w:pPr>
            <w:r>
              <w:rPr>
                <w:rStyle w:val="Domylnaczcionkaakapitu"/>
                <w:sz w:val="24"/>
                <w:szCs w:val="24"/>
              </w:rPr>
              <w:t>Wychowawcy posiadają dostęp do komputera i Internetu;</w:t>
            </w:r>
          </w:p>
          <w:p>
            <w:pPr>
              <w:pStyle w:val="Normal"/>
              <w:numPr>
                <w:ilvl w:val="0"/>
                <w:numId w:val="2"/>
              </w:numPr>
              <w:tabs>
                <w:tab w:val="clear" w:pos="708"/>
                <w:tab w:val="left" w:pos="252" w:leader="none"/>
                <w:tab w:val="left" w:pos="504" w:leader="none"/>
              </w:tabs>
              <w:spacing w:lineRule="auto" w:line="276"/>
              <w:ind w:start="252" w:hanging="252"/>
              <w:jc w:val="both"/>
              <w:rPr/>
            </w:pPr>
            <w:r>
              <w:rPr>
                <w:rStyle w:val="Domylnaczcionkaakapitu"/>
                <w:sz w:val="24"/>
                <w:szCs w:val="24"/>
              </w:rPr>
              <w:t>Istnieją zasady dobrej współpracy wychowawców/ nauczycieli w placówce:</w:t>
            </w:r>
          </w:p>
          <w:p>
            <w:pPr>
              <w:pStyle w:val="Normal"/>
              <w:spacing w:lineRule="auto" w:line="276"/>
              <w:jc w:val="both"/>
              <w:rPr/>
            </w:pPr>
            <w:r>
              <w:rPr>
                <w:rStyle w:val="Domylnaczcionkaakapitu"/>
                <w:sz w:val="24"/>
                <w:szCs w:val="24"/>
              </w:rPr>
              <w:t>- zasada właściwego rozumienia opieki i wychowania,</w:t>
            </w:r>
          </w:p>
          <w:p>
            <w:pPr>
              <w:pStyle w:val="Normal"/>
              <w:spacing w:lineRule="auto" w:line="276"/>
              <w:rPr/>
            </w:pPr>
            <w:r>
              <w:rPr>
                <w:rStyle w:val="Domylnaczcionkaakapitu"/>
                <w:sz w:val="24"/>
                <w:szCs w:val="24"/>
              </w:rPr>
              <w:t xml:space="preserve">- zasada rzetelnego poznania wychowanków,      </w:t>
            </w:r>
          </w:p>
          <w:p>
            <w:pPr>
              <w:pStyle w:val="Normal"/>
              <w:spacing w:lineRule="auto" w:line="276"/>
              <w:rPr/>
            </w:pPr>
            <w:r>
              <w:rPr>
                <w:rStyle w:val="Domylnaczcionkaakapitu"/>
                <w:sz w:val="24"/>
                <w:szCs w:val="24"/>
              </w:rPr>
              <w:t>- zasada racjonalnego wyboru kryteriów metod i form pracy,</w:t>
            </w:r>
          </w:p>
          <w:p>
            <w:pPr>
              <w:pStyle w:val="Normal"/>
              <w:spacing w:lineRule="auto" w:line="276"/>
              <w:rPr/>
            </w:pPr>
            <w:r>
              <w:rPr>
                <w:rStyle w:val="Domylnaczcionkaakapitu"/>
                <w:sz w:val="24"/>
                <w:szCs w:val="24"/>
              </w:rPr>
              <w:t>- zasada dobrej komunikacji,</w:t>
            </w:r>
          </w:p>
          <w:p>
            <w:pPr>
              <w:pStyle w:val="Normal"/>
              <w:spacing w:lineRule="auto" w:line="276"/>
              <w:rPr/>
            </w:pPr>
            <w:r>
              <w:rPr>
                <w:rStyle w:val="Domylnaczcionkaakapitu"/>
                <w:sz w:val="24"/>
                <w:szCs w:val="24"/>
              </w:rPr>
              <w:t>- zasada pracy „jednym frontem”.</w:t>
            </w:r>
          </w:p>
        </w:tc>
        <w:tc>
          <w:tcPr>
            <w:tcW w:w="5190" w:type="dxa"/>
            <w:tcBorders>
              <w:top w:val="single" w:sz="4" w:space="0" w:color="00000A"/>
              <w:start w:val="single" w:sz="4" w:space="0" w:color="00000A"/>
              <w:bottom w:val="single" w:sz="4" w:space="0" w:color="00000A"/>
              <w:end w:val="single" w:sz="4" w:space="0" w:color="00000A"/>
            </w:tcBorders>
          </w:tcPr>
          <w:p>
            <w:pPr>
              <w:pStyle w:val="Normal"/>
              <w:jc w:val="both"/>
              <w:rPr>
                <w:sz w:val="24"/>
                <w:szCs w:val="24"/>
              </w:rPr>
            </w:pPr>
            <w:r>
              <w:rPr>
                <w:sz w:val="24"/>
                <w:szCs w:val="24"/>
              </w:rPr>
            </w:r>
          </w:p>
          <w:p>
            <w:pPr>
              <w:pStyle w:val="Akapitzlist"/>
              <w:numPr>
                <w:ilvl w:val="1"/>
                <w:numId w:val="2"/>
              </w:numPr>
              <w:tabs>
                <w:tab w:val="left" w:pos="2" w:leader="none"/>
                <w:tab w:val="left" w:pos="144" w:leader="none"/>
              </w:tabs>
              <w:spacing w:lineRule="auto" w:line="276"/>
              <w:ind w:start="2" w:hanging="0"/>
              <w:jc w:val="both"/>
              <w:rPr/>
            </w:pPr>
            <w:r>
              <w:rPr>
                <w:rStyle w:val="Domylnaczcionkaakapitu"/>
                <w:sz w:val="24"/>
                <w:szCs w:val="24"/>
              </w:rPr>
              <w:t>Uzyskiwanie dodatkowych kwalifikacji przez nauczycieli/wychowawców;</w:t>
            </w:r>
          </w:p>
          <w:p>
            <w:pPr>
              <w:pStyle w:val="Akapitzlist"/>
              <w:numPr>
                <w:ilvl w:val="1"/>
                <w:numId w:val="2"/>
              </w:numPr>
              <w:tabs>
                <w:tab w:val="left" w:pos="2" w:leader="none"/>
                <w:tab w:val="left" w:pos="144" w:leader="none"/>
              </w:tabs>
              <w:spacing w:lineRule="auto" w:line="276"/>
              <w:ind w:start="2" w:hanging="0"/>
              <w:jc w:val="both"/>
              <w:rPr/>
            </w:pPr>
            <w:r>
              <w:rPr>
                <w:rStyle w:val="Domylnaczcionkaakapitu"/>
                <w:sz w:val="24"/>
                <w:szCs w:val="24"/>
              </w:rPr>
              <w:t>Zapewnienie możliwości uczestnictwa wychowawców / nauczycieli w kursach, warsztatach, szkoleniach zewnętrznych        i wewnętrznych;</w:t>
            </w:r>
          </w:p>
          <w:p>
            <w:pPr>
              <w:pStyle w:val="Akapitzlist"/>
              <w:numPr>
                <w:ilvl w:val="1"/>
                <w:numId w:val="2"/>
              </w:numPr>
              <w:tabs>
                <w:tab w:val="left" w:pos="2" w:leader="none"/>
                <w:tab w:val="left" w:pos="144" w:leader="none"/>
              </w:tabs>
              <w:spacing w:lineRule="auto" w:line="276"/>
              <w:ind w:start="2" w:hanging="0"/>
              <w:jc w:val="both"/>
              <w:rPr/>
            </w:pPr>
            <w:r>
              <w:rPr>
                <w:rStyle w:val="Domylnaczcionkaakapitu"/>
                <w:sz w:val="24"/>
                <w:szCs w:val="24"/>
              </w:rPr>
              <w:t>Zaopatrzenie Biblioteki w książki i czasopisma niezbędne do rozwoju zawodowego wychowawców/ nauczycieli;</w:t>
            </w:r>
          </w:p>
          <w:p>
            <w:pPr>
              <w:pStyle w:val="Akapitzlist"/>
              <w:numPr>
                <w:ilvl w:val="1"/>
                <w:numId w:val="2"/>
              </w:numPr>
              <w:tabs>
                <w:tab w:val="left" w:pos="2" w:leader="none"/>
                <w:tab w:val="left" w:pos="144" w:leader="none"/>
              </w:tabs>
              <w:spacing w:lineRule="auto" w:line="276"/>
              <w:ind w:start="2" w:hanging="0"/>
              <w:jc w:val="both"/>
              <w:rPr/>
            </w:pPr>
            <w:r>
              <w:rPr>
                <w:rStyle w:val="Domylnaczcionkaakapitu"/>
                <w:sz w:val="24"/>
                <w:szCs w:val="24"/>
              </w:rPr>
              <w:t>Wprowadzenie autorskich programów profilaktycznych zgodnych z koncepcją pracy wychowawczej Ośrodka.</w:t>
            </w:r>
          </w:p>
          <w:p>
            <w:pPr>
              <w:pStyle w:val="Akapitzlist"/>
              <w:numPr>
                <w:ilvl w:val="1"/>
                <w:numId w:val="2"/>
              </w:numPr>
              <w:tabs>
                <w:tab w:val="left" w:pos="2" w:leader="none"/>
                <w:tab w:val="left" w:pos="144" w:leader="none"/>
              </w:tabs>
              <w:spacing w:lineRule="auto" w:line="276"/>
              <w:ind w:start="2" w:hanging="0"/>
              <w:jc w:val="both"/>
              <w:rPr/>
            </w:pPr>
            <w:r>
              <w:rPr>
                <w:rStyle w:val="Domylnaczcionkaakapitu"/>
                <w:sz w:val="24"/>
                <w:szCs w:val="24"/>
              </w:rPr>
              <w:t>Profilaktyka programu wychowania zdrowotnego;</w:t>
            </w:r>
          </w:p>
          <w:p>
            <w:pPr>
              <w:pStyle w:val="Akapitzlist"/>
              <w:numPr>
                <w:ilvl w:val="1"/>
                <w:numId w:val="2"/>
              </w:numPr>
              <w:tabs>
                <w:tab w:val="left" w:pos="2" w:leader="none"/>
                <w:tab w:val="left" w:pos="144" w:leader="none"/>
              </w:tabs>
              <w:spacing w:lineRule="auto" w:line="276"/>
              <w:ind w:start="2" w:hanging="0"/>
              <w:jc w:val="both"/>
              <w:rPr/>
            </w:pPr>
            <w:r>
              <w:rPr>
                <w:rStyle w:val="Domylnaczcionkaakapitu"/>
                <w:sz w:val="24"/>
                <w:szCs w:val="24"/>
              </w:rPr>
              <w:t>Kontynuacja pracy nad kształtowaniem postaw prospołecznych;</w:t>
            </w:r>
          </w:p>
          <w:p>
            <w:pPr>
              <w:pStyle w:val="Akapitzlist"/>
              <w:numPr>
                <w:ilvl w:val="1"/>
                <w:numId w:val="2"/>
              </w:numPr>
              <w:tabs>
                <w:tab w:val="left" w:pos="2" w:leader="none"/>
                <w:tab w:val="left" w:pos="144" w:leader="none"/>
              </w:tabs>
              <w:spacing w:lineRule="auto" w:line="276"/>
              <w:ind w:start="2" w:hanging="0"/>
              <w:jc w:val="both"/>
              <w:rPr/>
            </w:pPr>
            <w:r>
              <w:rPr>
                <w:rStyle w:val="Domylnaczcionkaakapitu"/>
                <w:sz w:val="24"/>
                <w:szCs w:val="24"/>
              </w:rPr>
              <w:t>Warsztaty integrujące pracowników, rozwijające kreatywność kadry;</w:t>
            </w:r>
          </w:p>
          <w:p>
            <w:pPr>
              <w:pStyle w:val="Akapitzlist"/>
              <w:numPr>
                <w:ilvl w:val="1"/>
                <w:numId w:val="2"/>
              </w:numPr>
              <w:tabs>
                <w:tab w:val="left" w:pos="2" w:leader="none"/>
                <w:tab w:val="left" w:pos="144" w:leader="none"/>
              </w:tabs>
              <w:spacing w:lineRule="auto" w:line="276"/>
              <w:ind w:start="2" w:hanging="0"/>
              <w:jc w:val="both"/>
              <w:rPr>
                <w:sz w:val="24"/>
                <w:szCs w:val="24"/>
              </w:rPr>
            </w:pPr>
            <w:r>
              <w:rPr>
                <w:sz w:val="24"/>
                <w:szCs w:val="24"/>
              </w:rPr>
              <w:t>Realizowanie projektów angażujących i wykorzystujących potencjał zespołu.</w:t>
            </w:r>
          </w:p>
          <w:p>
            <w:pPr>
              <w:pStyle w:val="Normal"/>
              <w:tabs>
                <w:tab w:val="clear" w:pos="708"/>
              </w:tabs>
              <w:ind w:start="252" w:hanging="0"/>
              <w:jc w:val="both"/>
              <w:rPr>
                <w:color w:val="FF0000"/>
                <w:sz w:val="24"/>
                <w:szCs w:val="24"/>
              </w:rPr>
            </w:pPr>
            <w:r>
              <w:rPr>
                <w:color w:val="FF0000"/>
                <w:sz w:val="24"/>
                <w:szCs w:val="24"/>
              </w:rPr>
            </w:r>
          </w:p>
        </w:tc>
      </w:tr>
      <w:tr>
        <w:trPr>
          <w:trHeight w:val="2722" w:hRule="atLeast"/>
        </w:trPr>
        <w:tc>
          <w:tcPr>
            <w:tcW w:w="2693" w:type="dxa"/>
            <w:tcBorders>
              <w:top w:val="single" w:sz="4" w:space="0" w:color="00000A"/>
              <w:start w:val="single" w:sz="4" w:space="0" w:color="00000A"/>
              <w:bottom w:val="single" w:sz="4" w:space="0" w:color="00000A"/>
              <w:end w:val="single" w:sz="4" w:space="0" w:color="00000A"/>
            </w:tcBorders>
          </w:tcPr>
          <w:p>
            <w:pPr>
              <w:pStyle w:val="Normal"/>
              <w:rPr>
                <w:b/>
                <w:b/>
              </w:rPr>
            </w:pPr>
            <w:r>
              <w:rPr>
                <w:b/>
              </w:rPr>
            </w:r>
          </w:p>
          <w:p>
            <w:pPr>
              <w:pStyle w:val="Normal"/>
              <w:numPr>
                <w:ilvl w:val="0"/>
                <w:numId w:val="27"/>
              </w:numPr>
              <w:tabs>
                <w:tab w:val="clear" w:pos="708"/>
                <w:tab w:val="left" w:pos="0" w:leader="none"/>
                <w:tab w:val="left" w:pos="312" w:leader="none"/>
              </w:tabs>
              <w:spacing w:lineRule="auto" w:line="276"/>
              <w:ind w:start="0" w:end="-57" w:hanging="0"/>
              <w:rPr/>
            </w:pPr>
            <w:r>
              <w:rPr>
                <w:rStyle w:val="Domylnaczcionkaakapitu"/>
                <w:b/>
                <w:sz w:val="24"/>
                <w:szCs w:val="24"/>
              </w:rPr>
              <w:t>Wychowanie</w:t>
            </w:r>
            <w:r>
              <w:rPr/>
              <w:t xml:space="preserve"> </w:t>
            </w:r>
            <w:r>
              <w:rPr>
                <w:rStyle w:val="Domylnaczcionkaakapitu"/>
                <w:b/>
                <w:sz w:val="24"/>
                <w:szCs w:val="24"/>
              </w:rPr>
              <w:t>i terapia</w:t>
            </w:r>
            <w:r>
              <w:rPr/>
              <w:t xml:space="preserve"> </w:t>
            </w:r>
            <w:r>
              <w:rPr>
                <w:rStyle w:val="Domylnaczcionkaakapitu"/>
                <w:b/>
                <w:sz w:val="24"/>
                <w:szCs w:val="24"/>
              </w:rPr>
              <w:t>przez sport</w:t>
            </w:r>
          </w:p>
        </w:tc>
        <w:tc>
          <w:tcPr>
            <w:tcW w:w="7115" w:type="dxa"/>
            <w:tcBorders>
              <w:top w:val="single" w:sz="4" w:space="0" w:color="00000A"/>
              <w:start w:val="single" w:sz="4" w:space="0" w:color="00000A"/>
              <w:bottom w:val="single" w:sz="4" w:space="0" w:color="00000A"/>
              <w:end w:val="single" w:sz="4" w:space="0" w:color="00000A"/>
            </w:tcBorders>
          </w:tcPr>
          <w:p>
            <w:pPr>
              <w:pStyle w:val="Normal"/>
              <w:rPr/>
            </w:pPr>
            <w:r>
              <w:rPr>
                <w:rStyle w:val="Domylnaczcionkaakapitu"/>
                <w:b/>
              </w:rPr>
              <w:t xml:space="preserve"> </w:t>
            </w:r>
          </w:p>
          <w:p>
            <w:pPr>
              <w:pStyle w:val="Normal"/>
              <w:numPr>
                <w:ilvl w:val="0"/>
                <w:numId w:val="16"/>
              </w:numPr>
              <w:tabs>
                <w:tab w:val="clear" w:pos="708"/>
                <w:tab w:val="left" w:pos="29" w:leader="none"/>
                <w:tab w:val="center" w:pos="313" w:leader="none"/>
              </w:tabs>
              <w:spacing w:lineRule="auto" w:line="276"/>
              <w:ind w:start="29" w:hanging="0"/>
              <w:jc w:val="both"/>
              <w:rPr/>
            </w:pPr>
            <w:r>
              <w:rPr>
                <w:rStyle w:val="Domylnaczcionkaakapitu"/>
                <w:sz w:val="24"/>
                <w:szCs w:val="24"/>
              </w:rPr>
              <w:t xml:space="preserve">Propagowanie w szkole, na boisku, w życiu zasady „fair play ”, która jest wyrazem postawy, gdzie zwycięstwo nie jest celem, które należy osiągnąć za wszelką cenę; </w:t>
            </w:r>
          </w:p>
          <w:p>
            <w:pPr>
              <w:pStyle w:val="Normal"/>
              <w:numPr>
                <w:ilvl w:val="0"/>
                <w:numId w:val="16"/>
              </w:numPr>
              <w:tabs>
                <w:tab w:val="clear" w:pos="708"/>
                <w:tab w:val="left" w:pos="29" w:leader="none"/>
                <w:tab w:val="center" w:pos="313" w:leader="none"/>
              </w:tabs>
              <w:spacing w:lineRule="auto" w:line="276"/>
              <w:ind w:start="29" w:hanging="0"/>
              <w:jc w:val="both"/>
              <w:rPr/>
            </w:pPr>
            <w:r>
              <w:rPr>
                <w:rStyle w:val="Domylnaczcionkaakapitu"/>
                <w:sz w:val="24"/>
                <w:szCs w:val="24"/>
              </w:rPr>
              <w:t>Utrwalanie w wychowankach przekonania, że sportowca przestrzegającego zasad „fair play” można poznać po godnym zachowaniu zarówno w wyniku zwycięstwa jak i porażki;</w:t>
            </w:r>
          </w:p>
          <w:p>
            <w:pPr>
              <w:pStyle w:val="Normal"/>
              <w:numPr>
                <w:ilvl w:val="0"/>
                <w:numId w:val="16"/>
              </w:numPr>
              <w:tabs>
                <w:tab w:val="clear" w:pos="708"/>
                <w:tab w:val="left" w:pos="29" w:leader="none"/>
                <w:tab w:val="center" w:pos="313" w:leader="none"/>
              </w:tabs>
              <w:spacing w:lineRule="auto" w:line="276"/>
              <w:ind w:start="29" w:hanging="0"/>
              <w:jc w:val="both"/>
              <w:rPr/>
            </w:pPr>
            <w:r>
              <w:rPr>
                <w:rStyle w:val="Domylnaczcionkaakapitu"/>
                <w:sz w:val="24"/>
                <w:szCs w:val="24"/>
              </w:rPr>
              <w:t>Wykorzystanie sportu do wszechstronnego i harmonijnego rozwoju, osobowości wychowanka;</w:t>
            </w:r>
          </w:p>
          <w:p>
            <w:pPr>
              <w:pStyle w:val="Normal"/>
              <w:numPr>
                <w:ilvl w:val="0"/>
                <w:numId w:val="16"/>
              </w:numPr>
              <w:tabs>
                <w:tab w:val="clear" w:pos="708"/>
                <w:tab w:val="left" w:pos="29" w:leader="none"/>
                <w:tab w:val="center" w:pos="313" w:leader="none"/>
              </w:tabs>
              <w:spacing w:lineRule="auto" w:line="276"/>
              <w:ind w:start="29" w:hanging="0"/>
              <w:jc w:val="both"/>
              <w:rPr/>
            </w:pPr>
            <w:r>
              <w:rPr>
                <w:rStyle w:val="Domylnaczcionkaakapitu"/>
                <w:sz w:val="24"/>
                <w:szCs w:val="24"/>
              </w:rPr>
              <w:t>Wychowankowie uczestniczą w różnorodnych zajęciach sportowych i rekreacyjne, które:</w:t>
            </w:r>
          </w:p>
          <w:p>
            <w:pPr>
              <w:pStyle w:val="Normalny"/>
              <w:spacing w:lineRule="auto" w:line="276"/>
              <w:jc w:val="both"/>
              <w:rPr/>
            </w:pPr>
            <w:r>
              <w:rPr>
                <w:rStyle w:val="Domylnaczcionkaakapitu"/>
                <w:sz w:val="24"/>
                <w:szCs w:val="24"/>
              </w:rPr>
              <w:t xml:space="preserve">– </w:t>
            </w:r>
            <w:r>
              <w:rPr>
                <w:rStyle w:val="Domylnaczcionkaakapitu"/>
                <w:sz w:val="24"/>
                <w:szCs w:val="24"/>
              </w:rPr>
              <w:t>umożliwiają pełnienie innych od dotychczasowych ról społecznych. Role te mają cechy aktywnej i kulturowo akceptowanej formy wyrażania siebie samego przez prezentowanie swoich atutów, mocnych stron;</w:t>
            </w:r>
          </w:p>
          <w:p>
            <w:pPr>
              <w:pStyle w:val="Normalny"/>
              <w:spacing w:lineRule="auto" w:line="276"/>
              <w:jc w:val="both"/>
              <w:rPr/>
            </w:pPr>
            <w:r>
              <w:rPr>
                <w:rStyle w:val="Domylnaczcionkaakapitu"/>
                <w:sz w:val="24"/>
                <w:szCs w:val="24"/>
              </w:rPr>
              <w:t>- stanowią doskonałą okazję do wykazania się sprawnością, a przy okazji odreagowania napięć i frustracji.</w:t>
            </w:r>
          </w:p>
          <w:p>
            <w:pPr>
              <w:pStyle w:val="Normalny"/>
              <w:spacing w:lineRule="auto" w:line="276"/>
              <w:jc w:val="both"/>
              <w:rPr/>
            </w:pPr>
            <w:r>
              <w:rPr>
                <w:rStyle w:val="Domylnaczcionkaakapitu"/>
                <w:sz w:val="24"/>
                <w:szCs w:val="24"/>
              </w:rPr>
              <w:t>- służą spożytkowaniu energii ruchowej młodzieży jako środka wychowawczego, pobudzającego dynamikę rozwoju i kształtowania osobowości.</w:t>
            </w:r>
          </w:p>
          <w:p>
            <w:pPr>
              <w:pStyle w:val="Normalny"/>
              <w:spacing w:lineRule="auto" w:line="276"/>
              <w:jc w:val="both"/>
              <w:rPr/>
            </w:pPr>
            <w:r>
              <w:rPr>
                <w:rStyle w:val="Domylnaczcionkaakapitu"/>
                <w:sz w:val="24"/>
                <w:szCs w:val="24"/>
              </w:rPr>
              <w:t>- wychowankowie lepiej przygotowują się do życia, zdobywając wiarę we własne możliwości, pokonując obawy i wewnętrzne opory.</w:t>
            </w:r>
          </w:p>
          <w:p>
            <w:pPr>
              <w:pStyle w:val="Normalny"/>
              <w:spacing w:lineRule="auto" w:line="276"/>
              <w:jc w:val="both"/>
              <w:rPr/>
            </w:pPr>
            <w:r>
              <w:rPr>
                <w:rStyle w:val="Domylnaczcionkaakapitu"/>
                <w:sz w:val="24"/>
                <w:szCs w:val="24"/>
              </w:rPr>
              <w:t>- wdrażanie w wychowankach „ducha sportowego” utrwalając takie cechy jak: odpowiedzialność, karność, wytrwałość, opanowanie.</w:t>
            </w:r>
          </w:p>
          <w:p>
            <w:pPr>
              <w:pStyle w:val="Akapitzlist"/>
              <w:numPr>
                <w:ilvl w:val="0"/>
                <w:numId w:val="17"/>
              </w:numPr>
              <w:tabs>
                <w:tab w:val="left" w:pos="29" w:leader="none"/>
                <w:tab w:val="left" w:pos="171" w:leader="none"/>
              </w:tabs>
              <w:spacing w:lineRule="auto" w:line="276"/>
              <w:ind w:start="29" w:hanging="29"/>
              <w:jc w:val="both"/>
              <w:rPr/>
            </w:pPr>
            <w:r>
              <w:rPr>
                <w:rStyle w:val="Domylnaczcionkaakapitu"/>
                <w:sz w:val="24"/>
                <w:szCs w:val="24"/>
              </w:rPr>
              <w:t>Zajęcia sportowe dają możliwość wychowawcy prowadzącemu nawiązania przyjaznego kontaktu z wychowankami, a dzięki temu wywierania na nich zdecydowanie większego pozytywnego wpływu. Młodych ludzi pociąga przykład dawany przez wychowawcę z pasją do sportu, który nie tylko ich uczy i trenuje, ale także współuczestniczy z nimi w zajęciach;</w:t>
            </w:r>
          </w:p>
          <w:p>
            <w:pPr>
              <w:pStyle w:val="Akapitzlist"/>
              <w:numPr>
                <w:ilvl w:val="0"/>
                <w:numId w:val="17"/>
              </w:numPr>
              <w:tabs>
                <w:tab w:val="left" w:pos="29" w:leader="none"/>
                <w:tab w:val="left" w:pos="171" w:leader="none"/>
              </w:tabs>
              <w:spacing w:lineRule="auto" w:line="276"/>
              <w:ind w:start="29" w:hanging="29"/>
              <w:jc w:val="both"/>
              <w:rPr/>
            </w:pPr>
            <w:r>
              <w:rPr>
                <w:rStyle w:val="Domylnaczcionkaakapitu"/>
                <w:sz w:val="24"/>
                <w:szCs w:val="24"/>
              </w:rPr>
              <w:t>Wykorzystanie sportu jako czynnika wychowawczego, terapeutycznego i integrującego ze środowiskiem lokalnym poprzez  organizację różnorodnych imprez, festynów i turniejów sportowych;</w:t>
            </w:r>
          </w:p>
          <w:p>
            <w:pPr>
              <w:pStyle w:val="Akapitzlist"/>
              <w:numPr>
                <w:ilvl w:val="0"/>
                <w:numId w:val="17"/>
              </w:numPr>
              <w:tabs>
                <w:tab w:val="left" w:pos="29" w:leader="none"/>
                <w:tab w:val="left" w:pos="171" w:leader="none"/>
              </w:tabs>
              <w:spacing w:lineRule="auto" w:line="276"/>
              <w:ind w:start="29" w:hanging="29"/>
              <w:jc w:val="both"/>
              <w:rPr/>
            </w:pPr>
            <w:r>
              <w:rPr>
                <w:rStyle w:val="Domylnaczcionkaakapitu"/>
                <w:sz w:val="24"/>
                <w:szCs w:val="24"/>
              </w:rPr>
              <w:t xml:space="preserve">Organizowanie spotkań ze znanymi osobami ze świata sportu. </w:t>
            </w:r>
          </w:p>
          <w:p>
            <w:pPr>
              <w:pStyle w:val="Normalny"/>
              <w:rPr>
                <w:lang w:eastAsia="zh-CN"/>
              </w:rPr>
            </w:pPr>
            <w:r>
              <w:rPr>
                <w:lang w:eastAsia="zh-CN"/>
              </w:rPr>
            </w:r>
          </w:p>
        </w:tc>
        <w:tc>
          <w:tcPr>
            <w:tcW w:w="5190" w:type="dxa"/>
            <w:tcBorders>
              <w:top w:val="single" w:sz="4" w:space="0" w:color="00000A"/>
              <w:start w:val="single" w:sz="4" w:space="0" w:color="00000A"/>
              <w:bottom w:val="single" w:sz="4" w:space="0" w:color="00000A"/>
              <w:end w:val="single" w:sz="4" w:space="0" w:color="00000A"/>
            </w:tcBorders>
          </w:tcPr>
          <w:p>
            <w:pPr>
              <w:pStyle w:val="Normal"/>
              <w:spacing w:lineRule="auto" w:line="276"/>
              <w:rPr>
                <w:b/>
                <w:b/>
                <w:sz w:val="24"/>
                <w:szCs w:val="24"/>
              </w:rPr>
            </w:pPr>
            <w:r>
              <w:rPr>
                <w:b/>
                <w:sz w:val="24"/>
                <w:szCs w:val="24"/>
              </w:rPr>
            </w:r>
          </w:p>
          <w:p>
            <w:pPr>
              <w:pStyle w:val="Normal"/>
              <w:numPr>
                <w:ilvl w:val="0"/>
                <w:numId w:val="18"/>
              </w:numPr>
              <w:tabs>
                <w:tab w:val="clear" w:pos="708"/>
                <w:tab w:val="left" w:pos="0" w:leader="none"/>
                <w:tab w:val="left" w:pos="144" w:leader="none"/>
              </w:tabs>
              <w:spacing w:lineRule="auto" w:line="276"/>
              <w:ind w:start="0" w:hanging="0"/>
              <w:rPr/>
            </w:pPr>
            <w:r>
              <w:rPr>
                <w:rStyle w:val="Domylnaczcionkaakapitu"/>
                <w:sz w:val="24"/>
                <w:szCs w:val="24"/>
              </w:rPr>
              <w:t>Diagnozowanie i umożliwianie wyboru  zajęć zgodnie z zainteresowaniami wychowanków;</w:t>
            </w:r>
          </w:p>
          <w:p>
            <w:pPr>
              <w:pStyle w:val="Normal"/>
              <w:numPr>
                <w:ilvl w:val="0"/>
                <w:numId w:val="18"/>
              </w:numPr>
              <w:tabs>
                <w:tab w:val="clear" w:pos="708"/>
                <w:tab w:val="left" w:pos="0" w:leader="none"/>
                <w:tab w:val="left" w:pos="144" w:leader="none"/>
              </w:tabs>
              <w:spacing w:lineRule="auto" w:line="276"/>
              <w:ind w:start="0" w:hanging="0"/>
              <w:rPr/>
            </w:pPr>
            <w:r>
              <w:rPr>
                <w:rStyle w:val="Domylnaczcionkaakapitu"/>
                <w:sz w:val="24"/>
                <w:szCs w:val="24"/>
              </w:rPr>
              <w:t>Każdy wychowanek będzie członkiem przynajmniej jednej sekcji sportowej i będzie brał czynny udział w zajęciach, treningach i zawodach;</w:t>
            </w:r>
          </w:p>
          <w:p>
            <w:pPr>
              <w:pStyle w:val="Normal"/>
              <w:numPr>
                <w:ilvl w:val="0"/>
                <w:numId w:val="18"/>
              </w:numPr>
              <w:tabs>
                <w:tab w:val="clear" w:pos="708"/>
                <w:tab w:val="left" w:pos="0" w:leader="none"/>
                <w:tab w:val="left" w:pos="144" w:leader="none"/>
              </w:tabs>
              <w:spacing w:lineRule="auto" w:line="276"/>
              <w:ind w:start="0" w:hanging="0"/>
              <w:rPr/>
            </w:pPr>
            <w:r>
              <w:rPr>
                <w:rStyle w:val="Domylnaczcionkaakapitu"/>
                <w:sz w:val="24"/>
                <w:szCs w:val="24"/>
              </w:rPr>
              <w:t>Podczas zajęć sportowych nauka umiejętności samokontroli jako koniecznego elementu współżycia z innymi ludźmi, warunkiem świadomych zabiegów usprawniających, hartujących, warunkiem obiektywizmu w działaniu, myśleniu i pełnieniu ról społecznych;</w:t>
            </w:r>
          </w:p>
          <w:p>
            <w:pPr>
              <w:pStyle w:val="Normal"/>
              <w:numPr>
                <w:ilvl w:val="0"/>
                <w:numId w:val="18"/>
              </w:numPr>
              <w:tabs>
                <w:tab w:val="clear" w:pos="708"/>
                <w:tab w:val="left" w:pos="0" w:leader="none"/>
                <w:tab w:val="left" w:pos="144" w:leader="none"/>
              </w:tabs>
              <w:spacing w:lineRule="auto" w:line="276"/>
              <w:ind w:start="0" w:hanging="0"/>
              <w:rPr/>
            </w:pPr>
            <w:r>
              <w:rPr>
                <w:rStyle w:val="Domylnaczcionkaakapitu"/>
                <w:sz w:val="24"/>
                <w:szCs w:val="24"/>
              </w:rPr>
              <w:t>Każda sekcja będzie miała swojego trenera lub instruktora prowadzącego zajęcia i treningi, zajęcia spójne z programem wychowawczym                 i profilaktycznym Ośrodka;</w:t>
            </w:r>
          </w:p>
          <w:p>
            <w:pPr>
              <w:pStyle w:val="Normal"/>
              <w:numPr>
                <w:ilvl w:val="0"/>
                <w:numId w:val="18"/>
              </w:numPr>
              <w:tabs>
                <w:tab w:val="clear" w:pos="708"/>
                <w:tab w:val="left" w:pos="0" w:leader="none"/>
                <w:tab w:val="left" w:pos="144" w:leader="none"/>
              </w:tabs>
              <w:spacing w:lineRule="auto" w:line="276"/>
              <w:ind w:start="0" w:hanging="0"/>
              <w:rPr/>
            </w:pPr>
            <w:r>
              <w:rPr>
                <w:rStyle w:val="Domylnaczcionkaakapitu"/>
                <w:sz w:val="24"/>
                <w:szCs w:val="24"/>
              </w:rPr>
              <w:t>Dalsza realizacja programu „Edukacja dla wszystkich włączająca i przeciwdziałająca wykluczeniu społecznemu”</w:t>
            </w:r>
          </w:p>
          <w:p>
            <w:pPr>
              <w:pStyle w:val="Normal"/>
              <w:numPr>
                <w:ilvl w:val="0"/>
                <w:numId w:val="18"/>
              </w:numPr>
              <w:tabs>
                <w:tab w:val="clear" w:pos="708"/>
                <w:tab w:val="left" w:pos="0" w:leader="none"/>
                <w:tab w:val="left" w:pos="144" w:leader="none"/>
              </w:tabs>
              <w:spacing w:lineRule="auto" w:line="276"/>
              <w:ind w:start="0" w:hanging="0"/>
              <w:rPr/>
            </w:pPr>
            <w:r>
              <w:rPr>
                <w:rStyle w:val="Domylnaczcionkaakapitu"/>
                <w:sz w:val="24"/>
                <w:szCs w:val="24"/>
              </w:rPr>
              <w:t>Organizowanie imprez, festynów, turniejów sportowych służących integracji z innymi placówkami i środowiskiem lokalnym;</w:t>
            </w:r>
          </w:p>
          <w:p>
            <w:pPr>
              <w:pStyle w:val="Normal"/>
              <w:numPr>
                <w:ilvl w:val="0"/>
                <w:numId w:val="18"/>
              </w:numPr>
              <w:tabs>
                <w:tab w:val="clear" w:pos="708"/>
                <w:tab w:val="left" w:pos="0" w:leader="none"/>
                <w:tab w:val="left" w:pos="144" w:leader="none"/>
              </w:tabs>
              <w:spacing w:lineRule="auto" w:line="276"/>
              <w:ind w:start="0" w:hanging="0"/>
              <w:rPr/>
            </w:pPr>
            <w:r>
              <w:rPr>
                <w:rStyle w:val="Domylnaczcionkaakapitu"/>
                <w:sz w:val="24"/>
                <w:szCs w:val="24"/>
              </w:rPr>
              <w:t>Właściwe wykorzystanie posiadanego kompleksu boisk sportowych;</w:t>
            </w:r>
          </w:p>
          <w:p>
            <w:pPr>
              <w:pStyle w:val="Normal"/>
              <w:numPr>
                <w:ilvl w:val="0"/>
                <w:numId w:val="18"/>
              </w:numPr>
              <w:tabs>
                <w:tab w:val="clear" w:pos="708"/>
                <w:tab w:val="left" w:pos="0" w:leader="none"/>
                <w:tab w:val="left" w:pos="144" w:leader="none"/>
              </w:tabs>
              <w:spacing w:lineRule="auto" w:line="276"/>
              <w:ind w:start="0" w:hanging="0"/>
              <w:rPr/>
            </w:pPr>
            <w:r>
              <w:rPr>
                <w:rStyle w:val="Domylnaczcionkaakapitu"/>
                <w:sz w:val="24"/>
                <w:szCs w:val="24"/>
              </w:rPr>
              <w:t>Doposażenie bazy sportowej Ośrodka.</w:t>
            </w:r>
          </w:p>
          <w:p>
            <w:pPr>
              <w:pStyle w:val="Normal"/>
              <w:numPr>
                <w:ilvl w:val="0"/>
                <w:numId w:val="18"/>
              </w:numPr>
              <w:tabs>
                <w:tab w:val="clear" w:pos="708"/>
                <w:tab w:val="left" w:pos="0" w:leader="none"/>
                <w:tab w:val="left" w:pos="144" w:leader="none"/>
              </w:tabs>
              <w:spacing w:lineRule="auto" w:line="276"/>
              <w:ind w:start="0" w:hanging="0"/>
              <w:rPr/>
            </w:pPr>
            <w:r>
              <w:rPr>
                <w:rStyle w:val="Domylnaczcionkaakapitu"/>
                <w:sz w:val="24"/>
                <w:szCs w:val="24"/>
              </w:rPr>
              <w:t>Zorganizowanie strojów sportowych dla każdej sekcji na zawody, mecze i treningi;</w:t>
            </w:r>
          </w:p>
          <w:p>
            <w:pPr>
              <w:pStyle w:val="Normal"/>
              <w:numPr>
                <w:ilvl w:val="0"/>
                <w:numId w:val="18"/>
              </w:numPr>
              <w:tabs>
                <w:tab w:val="clear" w:pos="708"/>
                <w:tab w:val="left" w:pos="0" w:leader="none"/>
                <w:tab w:val="left" w:pos="144" w:leader="none"/>
              </w:tabs>
              <w:spacing w:lineRule="auto" w:line="276"/>
              <w:ind w:start="0" w:hanging="0"/>
              <w:rPr/>
            </w:pPr>
            <w:r>
              <w:rPr>
                <w:rStyle w:val="Domylnaczcionkaakapitu"/>
                <w:sz w:val="24"/>
                <w:szCs w:val="24"/>
              </w:rPr>
              <w:t>Kontynuowanie spotkań   młodzieży ze znanymi osobami ze świata sportu.</w:t>
            </w:r>
          </w:p>
          <w:p>
            <w:pPr>
              <w:pStyle w:val="Normal"/>
              <w:tabs>
                <w:tab w:val="clear" w:pos="708"/>
              </w:tabs>
              <w:spacing w:lineRule="auto" w:line="276"/>
              <w:ind w:start="643" w:hanging="0"/>
              <w:rPr>
                <w:sz w:val="24"/>
                <w:szCs w:val="24"/>
              </w:rPr>
            </w:pPr>
            <w:r>
              <w:rPr>
                <w:sz w:val="24"/>
                <w:szCs w:val="24"/>
              </w:rPr>
            </w:r>
          </w:p>
          <w:p>
            <w:pPr>
              <w:pStyle w:val="Normal"/>
              <w:spacing w:lineRule="auto" w:line="276"/>
              <w:rPr>
                <w:sz w:val="24"/>
                <w:szCs w:val="24"/>
              </w:rPr>
            </w:pPr>
            <w:r>
              <w:rPr>
                <w:sz w:val="24"/>
                <w:szCs w:val="24"/>
              </w:rPr>
            </w:r>
          </w:p>
          <w:p>
            <w:pPr>
              <w:pStyle w:val="Normal"/>
              <w:rPr>
                <w:b/>
                <w:b/>
              </w:rPr>
            </w:pPr>
            <w:r>
              <w:rPr>
                <w:b/>
              </w:rPr>
            </w:r>
          </w:p>
        </w:tc>
      </w:tr>
      <w:tr>
        <w:trPr/>
        <w:tc>
          <w:tcPr>
            <w:tcW w:w="2693" w:type="dxa"/>
            <w:tcBorders>
              <w:top w:val="single" w:sz="4" w:space="0" w:color="00000A"/>
              <w:start w:val="single" w:sz="4" w:space="0" w:color="00000A"/>
              <w:bottom w:val="single" w:sz="4" w:space="0" w:color="00000A"/>
              <w:end w:val="single" w:sz="4" w:space="0" w:color="00000A"/>
            </w:tcBorders>
          </w:tcPr>
          <w:p>
            <w:pPr>
              <w:pStyle w:val="Normal"/>
              <w:jc w:val="both"/>
              <w:rPr>
                <w:b/>
                <w:b/>
                <w:sz w:val="24"/>
                <w:szCs w:val="24"/>
              </w:rPr>
            </w:pPr>
            <w:r>
              <w:rPr>
                <w:b/>
                <w:sz w:val="24"/>
                <w:szCs w:val="24"/>
              </w:rPr>
            </w:r>
          </w:p>
          <w:p>
            <w:pPr>
              <w:pStyle w:val="Akapitzlist"/>
              <w:numPr>
                <w:ilvl w:val="0"/>
                <w:numId w:val="28"/>
              </w:numPr>
              <w:tabs>
                <w:tab w:val="left" w:pos="28" w:leader="none"/>
                <w:tab w:val="left" w:pos="312" w:leader="none"/>
              </w:tabs>
              <w:ind w:start="28" w:hanging="0"/>
              <w:rPr/>
            </w:pPr>
            <w:r>
              <w:rPr>
                <w:rStyle w:val="Domylnaczcionkaakapitu"/>
                <w:b/>
                <w:sz w:val="24"/>
                <w:szCs w:val="24"/>
              </w:rPr>
              <w:t>Kształcenie pozytywnych cech  charakteru wychowanków.</w:t>
            </w:r>
          </w:p>
        </w:tc>
        <w:tc>
          <w:tcPr>
            <w:tcW w:w="7115" w:type="dxa"/>
            <w:tcBorders>
              <w:top w:val="single" w:sz="4" w:space="0" w:color="00000A"/>
              <w:start w:val="single" w:sz="4" w:space="0" w:color="00000A"/>
              <w:bottom w:val="single" w:sz="4" w:space="0" w:color="00000A"/>
              <w:end w:val="single" w:sz="4" w:space="0" w:color="00000A"/>
            </w:tcBorders>
          </w:tcPr>
          <w:p>
            <w:pPr>
              <w:pStyle w:val="Normal"/>
              <w:jc w:val="both"/>
              <w:rPr>
                <w:sz w:val="24"/>
                <w:szCs w:val="24"/>
              </w:rPr>
            </w:pPr>
            <w:r>
              <w:rPr>
                <w:sz w:val="24"/>
                <w:szCs w:val="24"/>
              </w:rPr>
            </w:r>
          </w:p>
          <w:p>
            <w:pPr>
              <w:pStyle w:val="Normal"/>
              <w:numPr>
                <w:ilvl w:val="0"/>
                <w:numId w:val="4"/>
              </w:numPr>
              <w:tabs>
                <w:tab w:val="clear" w:pos="708"/>
                <w:tab w:val="left" w:pos="252" w:leader="none"/>
                <w:tab w:val="left" w:pos="504" w:leader="none"/>
              </w:tabs>
              <w:spacing w:lineRule="auto" w:line="276"/>
              <w:ind w:start="252" w:hanging="252"/>
              <w:jc w:val="both"/>
              <w:rPr/>
            </w:pPr>
            <w:r>
              <w:rPr>
                <w:rStyle w:val="Domylnaczcionkaakapitu"/>
                <w:sz w:val="24"/>
                <w:szCs w:val="24"/>
              </w:rPr>
              <w:t>Wychowawcy i nauczyciele tworzą wartościowe środowisko wychowawcze;</w:t>
            </w:r>
          </w:p>
          <w:p>
            <w:pPr>
              <w:pStyle w:val="Normal"/>
              <w:numPr>
                <w:ilvl w:val="0"/>
                <w:numId w:val="4"/>
              </w:numPr>
              <w:tabs>
                <w:tab w:val="clear" w:pos="708"/>
                <w:tab w:val="left" w:pos="252" w:leader="none"/>
                <w:tab w:val="left" w:pos="504" w:leader="none"/>
              </w:tabs>
              <w:spacing w:lineRule="auto" w:line="276"/>
              <w:ind w:start="252" w:hanging="252"/>
              <w:jc w:val="both"/>
              <w:rPr/>
            </w:pPr>
            <w:r>
              <w:rPr>
                <w:rStyle w:val="Domylnaczcionkaakapitu"/>
                <w:sz w:val="24"/>
                <w:szCs w:val="24"/>
              </w:rPr>
              <w:t>Wychowawcy grup i klas realizują własne programy wychowawcze uwzględniając specyficzne potrzeby wychowanków. Dobrze znają swoich podopiecznych, gdyż grupy wychowawcze liczą do 12 wychowanków;</w:t>
            </w:r>
          </w:p>
          <w:p>
            <w:pPr>
              <w:pStyle w:val="Normal"/>
              <w:numPr>
                <w:ilvl w:val="0"/>
                <w:numId w:val="4"/>
              </w:numPr>
              <w:tabs>
                <w:tab w:val="clear" w:pos="708"/>
                <w:tab w:val="left" w:pos="252" w:leader="none"/>
                <w:tab w:val="left" w:pos="504" w:leader="none"/>
              </w:tabs>
              <w:spacing w:lineRule="auto" w:line="276"/>
              <w:ind w:start="252" w:hanging="252"/>
              <w:jc w:val="both"/>
              <w:rPr/>
            </w:pPr>
            <w:r>
              <w:rPr>
                <w:rStyle w:val="Domylnaczcionkaakapitu"/>
                <w:sz w:val="24"/>
                <w:szCs w:val="24"/>
              </w:rPr>
              <w:t>Działania socjoterapeutyczne Ośrodka są nakierowane na:</w:t>
            </w:r>
          </w:p>
          <w:p>
            <w:pPr>
              <w:pStyle w:val="Normal"/>
              <w:spacing w:lineRule="auto" w:line="276"/>
              <w:rPr/>
            </w:pPr>
            <w:r>
              <w:rPr>
                <w:rStyle w:val="Domylnaczcionkaakapitu"/>
                <w:sz w:val="24"/>
                <w:szCs w:val="24"/>
              </w:rPr>
              <w:t>- szansę poprawy społecznego funkcjonowania,</w:t>
            </w:r>
          </w:p>
          <w:p>
            <w:pPr>
              <w:pStyle w:val="Normal"/>
              <w:spacing w:lineRule="auto" w:line="276"/>
              <w:rPr/>
            </w:pPr>
            <w:r>
              <w:rPr>
                <w:rStyle w:val="Domylnaczcionkaakapitu"/>
                <w:sz w:val="24"/>
                <w:szCs w:val="24"/>
              </w:rPr>
              <w:t>- trening umiejętności społecznych,</w:t>
            </w:r>
          </w:p>
          <w:p>
            <w:pPr>
              <w:pStyle w:val="Normal"/>
              <w:spacing w:lineRule="auto" w:line="276"/>
              <w:rPr/>
            </w:pPr>
            <w:r>
              <w:rPr>
                <w:rStyle w:val="Domylnaczcionkaakapitu"/>
                <w:sz w:val="24"/>
                <w:szCs w:val="24"/>
              </w:rPr>
              <w:t>- podejmowania decyzji,</w:t>
            </w:r>
          </w:p>
          <w:p>
            <w:pPr>
              <w:pStyle w:val="Normal"/>
              <w:spacing w:lineRule="auto" w:line="276"/>
              <w:rPr/>
            </w:pPr>
            <w:r>
              <w:rPr>
                <w:rStyle w:val="Domylnaczcionkaakapitu"/>
                <w:sz w:val="24"/>
                <w:szCs w:val="24"/>
              </w:rPr>
              <w:t>- kontroli emocji,</w:t>
            </w:r>
          </w:p>
          <w:p>
            <w:pPr>
              <w:pStyle w:val="Normal"/>
              <w:spacing w:lineRule="auto" w:line="276"/>
              <w:rPr/>
            </w:pPr>
            <w:r>
              <w:rPr>
                <w:rStyle w:val="Domylnaczcionkaakapitu"/>
                <w:sz w:val="24"/>
                <w:szCs w:val="24"/>
              </w:rPr>
              <w:t>- empatii,</w:t>
            </w:r>
          </w:p>
          <w:p>
            <w:pPr>
              <w:pStyle w:val="Normal"/>
              <w:spacing w:lineRule="auto" w:line="276"/>
              <w:rPr/>
            </w:pPr>
            <w:r>
              <w:rPr>
                <w:rStyle w:val="Domylnaczcionkaakapitu"/>
                <w:sz w:val="24"/>
                <w:szCs w:val="24"/>
              </w:rPr>
              <w:t>- komunikowania się z innymi,</w:t>
            </w:r>
          </w:p>
          <w:p>
            <w:pPr>
              <w:pStyle w:val="Normal"/>
              <w:spacing w:lineRule="auto" w:line="276"/>
              <w:rPr/>
            </w:pPr>
            <w:r>
              <w:rPr>
                <w:rStyle w:val="Domylnaczcionkaakapitu"/>
                <w:sz w:val="24"/>
                <w:szCs w:val="24"/>
              </w:rPr>
              <w:t>- poczucia własnej wartości,</w:t>
            </w:r>
          </w:p>
          <w:p>
            <w:pPr>
              <w:pStyle w:val="Normal"/>
              <w:spacing w:lineRule="auto" w:line="276"/>
              <w:rPr/>
            </w:pPr>
            <w:r>
              <w:rPr>
                <w:rStyle w:val="Domylnaczcionkaakapitu"/>
                <w:sz w:val="24"/>
                <w:szCs w:val="24"/>
              </w:rPr>
              <w:t>- asertywności,</w:t>
            </w:r>
          </w:p>
          <w:p>
            <w:pPr>
              <w:pStyle w:val="Normal"/>
              <w:spacing w:lineRule="auto" w:line="276"/>
              <w:rPr/>
            </w:pPr>
            <w:r>
              <w:rPr>
                <w:rStyle w:val="Domylnaczcionkaakapitu"/>
                <w:sz w:val="24"/>
                <w:szCs w:val="24"/>
              </w:rPr>
              <w:t>- nauki rozwiązywania konfliktów,</w:t>
            </w:r>
          </w:p>
          <w:p>
            <w:pPr>
              <w:pStyle w:val="Normal"/>
              <w:spacing w:lineRule="auto" w:line="276"/>
              <w:jc w:val="both"/>
              <w:rPr/>
            </w:pPr>
            <w:r>
              <w:rPr>
                <w:rStyle w:val="Domylnaczcionkaakapitu"/>
                <w:sz w:val="24"/>
                <w:szCs w:val="24"/>
              </w:rPr>
              <w:t>- podejmowania decyzji.</w:t>
            </w:r>
          </w:p>
          <w:p>
            <w:pPr>
              <w:pStyle w:val="Normal"/>
              <w:numPr>
                <w:ilvl w:val="0"/>
                <w:numId w:val="4"/>
              </w:numPr>
              <w:tabs>
                <w:tab w:val="clear" w:pos="708"/>
                <w:tab w:val="left" w:pos="252" w:leader="none"/>
                <w:tab w:val="left" w:pos="504" w:leader="none"/>
              </w:tabs>
              <w:spacing w:lineRule="auto" w:line="276"/>
              <w:ind w:start="252" w:hanging="252"/>
              <w:jc w:val="both"/>
              <w:rPr/>
            </w:pPr>
            <w:r>
              <w:rPr>
                <w:rStyle w:val="Domylnaczcionkaakapitu"/>
                <w:sz w:val="24"/>
                <w:szCs w:val="24"/>
              </w:rPr>
              <w:t>Wspólnie z radą pedagogiczną zostały wypracowane zasady oceniania zachowania obowiązujący w szkole, podczas praktyk zawodowych i internacie, tworząc spójny system motywujący do właściwego zachowania wychowanków;</w:t>
            </w:r>
          </w:p>
          <w:p>
            <w:pPr>
              <w:pStyle w:val="Normal"/>
              <w:numPr>
                <w:ilvl w:val="0"/>
                <w:numId w:val="4"/>
              </w:numPr>
              <w:tabs>
                <w:tab w:val="clear" w:pos="708"/>
                <w:tab w:val="left" w:pos="252" w:leader="none"/>
                <w:tab w:val="left" w:pos="520" w:leader="none"/>
                <w:tab w:val="left" w:pos="772" w:leader="none"/>
              </w:tabs>
              <w:spacing w:lineRule="auto" w:line="276"/>
              <w:ind w:start="252" w:hanging="252"/>
              <w:jc w:val="both"/>
              <w:rPr/>
            </w:pPr>
            <w:r>
              <w:rPr>
                <w:rStyle w:val="Domylnaczcionkaakapitu"/>
                <w:sz w:val="24"/>
                <w:szCs w:val="24"/>
              </w:rPr>
              <w:t>Wychowankami Ośrodka jest młodzież z różnych środowisk. Osoby te mają trudności w kontaktach interpersonalnych, brakuje im umiejętności dbania o własne interesy w zakresie zdrowia, nauki, niektórzy wychowankowie mają niską lub zawyżoną samoocenę;</w:t>
            </w:r>
          </w:p>
          <w:p>
            <w:pPr>
              <w:pStyle w:val="Normal"/>
              <w:numPr>
                <w:ilvl w:val="0"/>
                <w:numId w:val="4"/>
              </w:numPr>
              <w:tabs>
                <w:tab w:val="clear" w:pos="708"/>
                <w:tab w:val="left" w:pos="252" w:leader="none"/>
                <w:tab w:val="left" w:pos="504" w:leader="none"/>
                <w:tab w:val="left" w:pos="772" w:leader="none"/>
              </w:tabs>
              <w:spacing w:lineRule="auto" w:line="276"/>
              <w:ind w:start="252" w:hanging="252"/>
              <w:jc w:val="both"/>
              <w:rPr/>
            </w:pPr>
            <w:r>
              <w:rPr>
                <w:rStyle w:val="Domylnaczcionkaakapitu"/>
                <w:sz w:val="24"/>
                <w:szCs w:val="24"/>
              </w:rPr>
              <w:t>Brak umiejętności odmawiania i reakcji na czynione zło, brak umiejętności ustalenia własnego osądu;</w:t>
            </w:r>
          </w:p>
          <w:p>
            <w:pPr>
              <w:pStyle w:val="Normal"/>
              <w:numPr>
                <w:ilvl w:val="0"/>
                <w:numId w:val="4"/>
              </w:numPr>
              <w:tabs>
                <w:tab w:val="clear" w:pos="708"/>
                <w:tab w:val="left" w:pos="252" w:leader="none"/>
                <w:tab w:val="left" w:pos="504" w:leader="none"/>
                <w:tab w:val="left" w:pos="772" w:leader="none"/>
              </w:tabs>
              <w:spacing w:lineRule="auto" w:line="276"/>
              <w:ind w:start="252" w:hanging="252"/>
              <w:jc w:val="both"/>
              <w:rPr/>
            </w:pPr>
            <w:r>
              <w:rPr>
                <w:rStyle w:val="Domylnaczcionkaakapitu"/>
                <w:sz w:val="24"/>
                <w:szCs w:val="24"/>
              </w:rPr>
              <w:t>Kształtowanie umiejętności okazywania uczuć rodzicom, opiekunom prawnym, osobom bliskim;</w:t>
            </w:r>
          </w:p>
          <w:p>
            <w:pPr>
              <w:pStyle w:val="Normal"/>
              <w:numPr>
                <w:ilvl w:val="0"/>
                <w:numId w:val="4"/>
              </w:numPr>
              <w:tabs>
                <w:tab w:val="clear" w:pos="708"/>
                <w:tab w:val="left" w:pos="252" w:leader="none"/>
                <w:tab w:val="left" w:pos="504" w:leader="none"/>
                <w:tab w:val="left" w:pos="772" w:leader="none"/>
              </w:tabs>
              <w:spacing w:lineRule="auto" w:line="276"/>
              <w:ind w:start="252" w:hanging="252"/>
              <w:jc w:val="both"/>
              <w:rPr/>
            </w:pPr>
            <w:r>
              <w:rPr>
                <w:rStyle w:val="Domylnaczcionkaakapitu"/>
                <w:sz w:val="24"/>
                <w:szCs w:val="24"/>
              </w:rPr>
              <w:t>Wyrabianie nawyku kulturalnego zachowania;</w:t>
            </w:r>
          </w:p>
          <w:p>
            <w:pPr>
              <w:pStyle w:val="Normal"/>
              <w:numPr>
                <w:ilvl w:val="0"/>
                <w:numId w:val="4"/>
              </w:numPr>
              <w:tabs>
                <w:tab w:val="clear" w:pos="708"/>
                <w:tab w:val="left" w:pos="252" w:leader="none"/>
                <w:tab w:val="left" w:pos="504" w:leader="none"/>
                <w:tab w:val="left" w:pos="772" w:leader="none"/>
              </w:tabs>
              <w:spacing w:lineRule="auto" w:line="276"/>
              <w:ind w:start="252" w:hanging="252"/>
              <w:jc w:val="both"/>
              <w:rPr/>
            </w:pPr>
            <w:r>
              <w:rPr>
                <w:rStyle w:val="Domylnaczcionkaakapitu"/>
                <w:sz w:val="24"/>
                <w:szCs w:val="24"/>
              </w:rPr>
              <w:t>Poprzez różne przedsięwzięcia wychowankowie są włączani w</w:t>
            </w:r>
            <w:r>
              <w:rPr>
                <w:rStyle w:val="Domylnaczcionkaakapitu"/>
                <w:b/>
                <w:sz w:val="24"/>
                <w:szCs w:val="24"/>
              </w:rPr>
              <w:t xml:space="preserve"> </w:t>
            </w:r>
            <w:r>
              <w:rPr>
                <w:rStyle w:val="Domylnaczcionkaakapitu"/>
                <w:sz w:val="24"/>
                <w:szCs w:val="24"/>
              </w:rPr>
              <w:t>działania wolontariatu.</w:t>
            </w:r>
          </w:p>
        </w:tc>
        <w:tc>
          <w:tcPr>
            <w:tcW w:w="5190" w:type="dxa"/>
            <w:tcBorders>
              <w:top w:val="single" w:sz="4" w:space="0" w:color="00000A"/>
              <w:start w:val="single" w:sz="4" w:space="0" w:color="00000A"/>
              <w:bottom w:val="single" w:sz="4" w:space="0" w:color="00000A"/>
              <w:end w:val="single" w:sz="4" w:space="0" w:color="00000A"/>
            </w:tcBorders>
          </w:tcPr>
          <w:p>
            <w:pPr>
              <w:pStyle w:val="Normal"/>
              <w:spacing w:lineRule="auto" w:line="276"/>
              <w:jc w:val="both"/>
              <w:rPr>
                <w:sz w:val="24"/>
                <w:szCs w:val="24"/>
              </w:rPr>
            </w:pPr>
            <w:r>
              <w:rPr>
                <w:sz w:val="24"/>
                <w:szCs w:val="24"/>
              </w:rPr>
            </w:r>
          </w:p>
          <w:p>
            <w:pPr>
              <w:pStyle w:val="Akapitzlist"/>
              <w:numPr>
                <w:ilvl w:val="0"/>
                <w:numId w:val="14"/>
              </w:numPr>
              <w:tabs>
                <w:tab w:val="left" w:pos="2" w:leader="none"/>
                <w:tab w:val="left" w:pos="285" w:leader="none"/>
              </w:tabs>
              <w:spacing w:lineRule="auto" w:line="276"/>
              <w:ind w:start="2" w:hanging="0"/>
              <w:jc w:val="both"/>
              <w:rPr/>
            </w:pPr>
            <w:r>
              <w:rPr>
                <w:rStyle w:val="Domylnaczcionkaakapitu"/>
                <w:sz w:val="24"/>
                <w:szCs w:val="24"/>
              </w:rPr>
              <w:t>Konsekwencja w procesie wychowawczym;</w:t>
            </w:r>
          </w:p>
          <w:p>
            <w:pPr>
              <w:pStyle w:val="Normal"/>
              <w:numPr>
                <w:ilvl w:val="0"/>
                <w:numId w:val="29"/>
              </w:numPr>
              <w:tabs>
                <w:tab w:val="clear" w:pos="708"/>
                <w:tab w:val="left" w:pos="252" w:leader="none"/>
                <w:tab w:val="left" w:pos="504" w:leader="none"/>
              </w:tabs>
              <w:spacing w:lineRule="auto" w:line="276"/>
              <w:ind w:start="252" w:hanging="252"/>
              <w:jc w:val="both"/>
              <w:rPr/>
            </w:pPr>
            <w:r>
              <w:rPr>
                <w:rStyle w:val="Domylnaczcionkaakapitu"/>
                <w:sz w:val="24"/>
                <w:szCs w:val="24"/>
              </w:rPr>
              <w:t>Rozwijanie i umacnianie poczucia własnej odpowiedzialności za swoje postępowanie</w:t>
            </w:r>
            <w:r>
              <w:rPr/>
              <w:t>;</w:t>
            </w:r>
          </w:p>
          <w:p>
            <w:pPr>
              <w:pStyle w:val="Normal"/>
              <w:numPr>
                <w:ilvl w:val="0"/>
                <w:numId w:val="29"/>
              </w:numPr>
              <w:tabs>
                <w:tab w:val="clear" w:pos="708"/>
                <w:tab w:val="left" w:pos="252" w:leader="none"/>
                <w:tab w:val="left" w:pos="504" w:leader="none"/>
              </w:tabs>
              <w:spacing w:lineRule="auto" w:line="276"/>
              <w:ind w:start="252" w:hanging="252"/>
              <w:jc w:val="both"/>
              <w:rPr/>
            </w:pPr>
            <w:r>
              <w:rPr>
                <w:rStyle w:val="Domylnaczcionkaakapitu"/>
                <w:sz w:val="24"/>
                <w:szCs w:val="24"/>
              </w:rPr>
              <w:t>Promowanie wychowanków wyróżniających się pozytywną postawą i aktywnością na forum grupy i środowiska;</w:t>
            </w:r>
          </w:p>
          <w:p>
            <w:pPr>
              <w:pStyle w:val="Normal"/>
              <w:numPr>
                <w:ilvl w:val="0"/>
                <w:numId w:val="29"/>
              </w:numPr>
              <w:tabs>
                <w:tab w:val="clear" w:pos="708"/>
                <w:tab w:val="left" w:pos="252" w:leader="none"/>
                <w:tab w:val="left" w:pos="504" w:leader="none"/>
              </w:tabs>
              <w:spacing w:lineRule="auto" w:line="276"/>
              <w:ind w:start="252" w:hanging="252"/>
              <w:jc w:val="both"/>
              <w:rPr/>
            </w:pPr>
            <w:r>
              <w:rPr>
                <w:rStyle w:val="Domylnaczcionkaakapitu"/>
                <w:sz w:val="24"/>
                <w:szCs w:val="24"/>
              </w:rPr>
              <w:t>Utrwalanie znajomości swoich praw i obowiązków oraz właściwej ich interpretacji;</w:t>
            </w:r>
          </w:p>
          <w:p>
            <w:pPr>
              <w:pStyle w:val="Normal"/>
              <w:numPr>
                <w:ilvl w:val="0"/>
                <w:numId w:val="29"/>
              </w:numPr>
              <w:tabs>
                <w:tab w:val="clear" w:pos="708"/>
                <w:tab w:val="left" w:pos="252" w:leader="none"/>
                <w:tab w:val="left" w:pos="504" w:leader="none"/>
              </w:tabs>
              <w:spacing w:lineRule="auto" w:line="276"/>
              <w:ind w:start="252" w:hanging="252"/>
              <w:jc w:val="both"/>
              <w:rPr/>
            </w:pPr>
            <w:r>
              <w:rPr>
                <w:rStyle w:val="Domylnaczcionkaakapitu"/>
                <w:sz w:val="24"/>
                <w:szCs w:val="24"/>
              </w:rPr>
              <w:t xml:space="preserve"> </w:t>
            </w:r>
            <w:r>
              <w:rPr>
                <w:rStyle w:val="Domylnaczcionkaakapitu"/>
                <w:sz w:val="24"/>
                <w:szCs w:val="24"/>
              </w:rPr>
              <w:t>Wykształcenie nawyków kulturalnego zachowani, poszanowania godności drugiego człowieka i jego prawa do własnego wyboru;</w:t>
            </w:r>
          </w:p>
          <w:p>
            <w:pPr>
              <w:pStyle w:val="Normal"/>
              <w:numPr>
                <w:ilvl w:val="0"/>
                <w:numId w:val="29"/>
              </w:numPr>
              <w:tabs>
                <w:tab w:val="clear" w:pos="708"/>
                <w:tab w:val="left" w:pos="252" w:leader="none"/>
                <w:tab w:val="left" w:pos="504" w:leader="none"/>
              </w:tabs>
              <w:spacing w:lineRule="auto" w:line="276"/>
              <w:ind w:start="252" w:hanging="252"/>
              <w:rPr/>
            </w:pPr>
            <w:r>
              <w:rPr>
                <w:rStyle w:val="Domylnaczcionkaakapitu"/>
                <w:sz w:val="24"/>
                <w:szCs w:val="24"/>
              </w:rPr>
              <w:t>Organizowanie zajęć polegających na czynnym uczestnictwie w różnych sytuacjach życiowych, nauka podejmowania właściwych decyzji;</w:t>
            </w:r>
          </w:p>
          <w:p>
            <w:pPr>
              <w:pStyle w:val="Normal"/>
              <w:numPr>
                <w:ilvl w:val="0"/>
                <w:numId w:val="29"/>
              </w:numPr>
              <w:tabs>
                <w:tab w:val="clear" w:pos="708"/>
                <w:tab w:val="left" w:pos="252" w:leader="none"/>
                <w:tab w:val="left" w:pos="504" w:leader="none"/>
              </w:tabs>
              <w:spacing w:lineRule="auto" w:line="276"/>
              <w:ind w:start="252" w:hanging="252"/>
              <w:rPr/>
            </w:pPr>
            <w:r>
              <w:rPr>
                <w:rStyle w:val="Domylnaczcionkaakapitu"/>
                <w:sz w:val="24"/>
                <w:szCs w:val="24"/>
              </w:rPr>
              <w:t>Budowanie poczucia własnej wartości i obiektywnej oceny własnych zalet i wad;</w:t>
            </w:r>
          </w:p>
          <w:p>
            <w:pPr>
              <w:pStyle w:val="Normal"/>
              <w:numPr>
                <w:ilvl w:val="0"/>
                <w:numId w:val="29"/>
              </w:numPr>
              <w:tabs>
                <w:tab w:val="clear" w:pos="708"/>
                <w:tab w:val="left" w:pos="252" w:leader="none"/>
                <w:tab w:val="left" w:pos="504" w:leader="none"/>
              </w:tabs>
              <w:spacing w:lineRule="auto" w:line="276"/>
              <w:ind w:start="252" w:hanging="252"/>
              <w:rPr/>
            </w:pPr>
            <w:r>
              <w:rPr>
                <w:rStyle w:val="Domylnaczcionkaakapitu"/>
                <w:sz w:val="24"/>
                <w:szCs w:val="24"/>
              </w:rPr>
              <w:t>Kształtowanie umiejętności zachowań asertywnych, pogadanki na temat szkodliwości picia alkoholu, używania narkotyków, palenia papierosów oraz zjawiska przemocy wśród młodzieży;</w:t>
            </w:r>
          </w:p>
          <w:p>
            <w:pPr>
              <w:pStyle w:val="Normal"/>
              <w:numPr>
                <w:ilvl w:val="0"/>
                <w:numId w:val="29"/>
              </w:numPr>
              <w:tabs>
                <w:tab w:val="clear" w:pos="708"/>
                <w:tab w:val="left" w:pos="252" w:leader="none"/>
                <w:tab w:val="left" w:pos="504" w:leader="none"/>
              </w:tabs>
              <w:spacing w:lineRule="auto" w:line="276"/>
              <w:ind w:start="252" w:hanging="252"/>
              <w:rPr/>
            </w:pPr>
            <w:r>
              <w:rPr>
                <w:rStyle w:val="Domylnaczcionkaakapitu"/>
                <w:sz w:val="24"/>
                <w:szCs w:val="24"/>
              </w:rPr>
              <w:t>Kontynuacja kształtowania samorządności wśród młodzieży;</w:t>
            </w:r>
          </w:p>
          <w:p>
            <w:pPr>
              <w:pStyle w:val="Normal"/>
              <w:numPr>
                <w:ilvl w:val="0"/>
                <w:numId w:val="29"/>
              </w:numPr>
              <w:tabs>
                <w:tab w:val="clear" w:pos="708"/>
                <w:tab w:val="left" w:pos="252" w:leader="none"/>
                <w:tab w:val="left" w:pos="504" w:leader="none"/>
              </w:tabs>
              <w:spacing w:lineRule="auto" w:line="276"/>
              <w:ind w:start="252" w:hanging="252"/>
              <w:rPr/>
            </w:pPr>
            <w:r>
              <w:rPr>
                <w:rStyle w:val="Domylnaczcionkaakapitu"/>
                <w:sz w:val="24"/>
                <w:szCs w:val="24"/>
              </w:rPr>
              <w:t>Organizowanie zajęć sprzyjających preferowaniu zasad dobrego wychowania   we wzajemnych relacjach między wychowankami  a wychowawcami;</w:t>
            </w:r>
          </w:p>
          <w:p>
            <w:pPr>
              <w:pStyle w:val="Normal"/>
              <w:numPr>
                <w:ilvl w:val="0"/>
                <w:numId w:val="29"/>
              </w:numPr>
              <w:tabs>
                <w:tab w:val="clear" w:pos="708"/>
                <w:tab w:val="left" w:pos="252" w:leader="none"/>
                <w:tab w:val="left" w:pos="504" w:leader="none"/>
              </w:tabs>
              <w:spacing w:lineRule="auto" w:line="276"/>
              <w:ind w:start="252" w:hanging="252"/>
              <w:rPr/>
            </w:pPr>
            <w:r>
              <w:rPr>
                <w:rStyle w:val="Domylnaczcionkaakapitu"/>
                <w:sz w:val="24"/>
                <w:szCs w:val="24"/>
              </w:rPr>
              <w:t>Wyrabianie nawyku dbałości o kulturę języka;</w:t>
            </w:r>
          </w:p>
          <w:p>
            <w:pPr>
              <w:pStyle w:val="Normal"/>
              <w:numPr>
                <w:ilvl w:val="0"/>
                <w:numId w:val="29"/>
              </w:numPr>
              <w:tabs>
                <w:tab w:val="clear" w:pos="708"/>
                <w:tab w:val="left" w:pos="252" w:leader="none"/>
                <w:tab w:val="left" w:pos="504" w:leader="none"/>
              </w:tabs>
              <w:spacing w:lineRule="auto" w:line="276"/>
              <w:ind w:start="252" w:hanging="252"/>
              <w:rPr/>
            </w:pPr>
            <w:r>
              <w:rPr>
                <w:rStyle w:val="Domylnaczcionkaakapitu"/>
                <w:sz w:val="24"/>
                <w:szCs w:val="24"/>
              </w:rPr>
              <w:t>Kontynuacja różnorodnych działań związanych z propagowaniem wolontariatu.</w:t>
            </w:r>
          </w:p>
        </w:tc>
      </w:tr>
      <w:tr>
        <w:trPr/>
        <w:tc>
          <w:tcPr>
            <w:tcW w:w="2693" w:type="dxa"/>
            <w:tcBorders>
              <w:top w:val="single" w:sz="4" w:space="0" w:color="00000A"/>
              <w:start w:val="single" w:sz="4" w:space="0" w:color="00000A"/>
              <w:bottom w:val="single" w:sz="4" w:space="0" w:color="00000A"/>
              <w:end w:val="single" w:sz="4" w:space="0" w:color="00000A"/>
            </w:tcBorders>
          </w:tcPr>
          <w:p>
            <w:pPr>
              <w:pStyle w:val="Akapitzlist"/>
              <w:numPr>
                <w:ilvl w:val="0"/>
                <w:numId w:val="30"/>
              </w:numPr>
              <w:tabs>
                <w:tab w:val="left" w:pos="28" w:leader="none"/>
                <w:tab w:val="left" w:pos="312" w:leader="none"/>
              </w:tabs>
              <w:spacing w:lineRule="auto" w:line="276"/>
              <w:ind w:start="28" w:hanging="0"/>
              <w:rPr/>
            </w:pPr>
            <w:r>
              <w:rPr>
                <w:rStyle w:val="Domylnaczcionkaakapitu"/>
                <w:b/>
                <w:sz w:val="24"/>
                <w:szCs w:val="24"/>
              </w:rPr>
              <w:t xml:space="preserve"> </w:t>
            </w:r>
            <w:r>
              <w:rPr>
                <w:rStyle w:val="Domylnaczcionkaakapitu"/>
                <w:b/>
                <w:sz w:val="24"/>
                <w:szCs w:val="24"/>
              </w:rPr>
              <w:t>Stwarzanie warunków                do rozwijania zainteresowań, talentów                      i zdolności wychowanków</w:t>
            </w:r>
            <w:r>
              <w:rPr>
                <w:rStyle w:val="Domylnaczcionkaakapitu"/>
                <w:sz w:val="24"/>
                <w:szCs w:val="24"/>
              </w:rPr>
              <w:t>.</w:t>
            </w:r>
          </w:p>
        </w:tc>
        <w:tc>
          <w:tcPr>
            <w:tcW w:w="7115" w:type="dxa"/>
            <w:tcBorders>
              <w:top w:val="single" w:sz="4" w:space="0" w:color="00000A"/>
              <w:start w:val="single" w:sz="4" w:space="0" w:color="00000A"/>
              <w:bottom w:val="single" w:sz="4" w:space="0" w:color="00000A"/>
              <w:end w:val="single" w:sz="4" w:space="0" w:color="00000A"/>
            </w:tcBorders>
          </w:tcPr>
          <w:p>
            <w:pPr>
              <w:pStyle w:val="Akapitzlist"/>
              <w:tabs>
                <w:tab w:val="left" w:pos="313" w:leader="none"/>
              </w:tabs>
              <w:spacing w:lineRule="auto" w:line="276"/>
              <w:ind w:start="29" w:hanging="0"/>
              <w:jc w:val="both"/>
              <w:rPr/>
            </w:pPr>
            <w:r>
              <w:rPr/>
            </w:r>
          </w:p>
          <w:p>
            <w:pPr>
              <w:pStyle w:val="Akapitzlist"/>
              <w:numPr>
                <w:ilvl w:val="0"/>
                <w:numId w:val="31"/>
              </w:numPr>
              <w:tabs>
                <w:tab w:val="left" w:pos="29" w:leader="none"/>
                <w:tab w:val="left" w:pos="313" w:leader="none"/>
              </w:tabs>
              <w:spacing w:lineRule="auto" w:line="276"/>
              <w:ind w:start="29" w:hanging="0"/>
              <w:jc w:val="both"/>
              <w:rPr/>
            </w:pPr>
            <w:r>
              <w:rPr>
                <w:rStyle w:val="Domylnaczcionkaakapitu"/>
                <w:sz w:val="24"/>
                <w:szCs w:val="24"/>
              </w:rPr>
              <w:t>W Młodzieżowym Ośrodku Socjoterapii Nr 7 dostosowujemy wymagania do indywidualnych  potrzeb i możliwości każdego wychowanka, starając się zapewnić każdemu dziecku właściwe warunki do jak najpełniejszego rozwoju;</w:t>
            </w:r>
          </w:p>
          <w:p>
            <w:pPr>
              <w:pStyle w:val="Akapitzlist"/>
              <w:numPr>
                <w:ilvl w:val="0"/>
                <w:numId w:val="31"/>
              </w:numPr>
              <w:tabs>
                <w:tab w:val="left" w:pos="29" w:leader="none"/>
                <w:tab w:val="left" w:pos="313" w:leader="none"/>
              </w:tabs>
              <w:spacing w:lineRule="auto" w:line="276"/>
              <w:ind w:start="29" w:hanging="0"/>
              <w:jc w:val="both"/>
              <w:rPr/>
            </w:pPr>
            <w:r>
              <w:rPr>
                <w:rStyle w:val="Domylnaczcionkaakapitu"/>
                <w:sz w:val="24"/>
                <w:szCs w:val="24"/>
              </w:rPr>
              <w:t>W MOS Nr 7 istnieje możliwość rozwijania zainteresowań naukowych, artystycznych, czytelniczych, informatycznych, kulinarnych, turystycznych, plastycznych i sportowych</w:t>
            </w:r>
            <w:r>
              <w:rPr>
                <w:rStyle w:val="Domylnaczcionkaakapitu"/>
                <w:b/>
                <w:sz w:val="24"/>
                <w:szCs w:val="24"/>
              </w:rPr>
              <w:t xml:space="preserve"> </w:t>
            </w:r>
            <w:r>
              <w:rPr>
                <w:rStyle w:val="Domylnaczcionkaakapitu"/>
                <w:sz w:val="24"/>
                <w:szCs w:val="24"/>
              </w:rPr>
              <w:t>w sekcjach: piłka nożna, koszykówka, siatkówka, tenis stołowy, siłownia;</w:t>
            </w:r>
          </w:p>
          <w:p>
            <w:pPr>
              <w:pStyle w:val="Normal"/>
              <w:numPr>
                <w:ilvl w:val="2"/>
                <w:numId w:val="5"/>
              </w:numPr>
              <w:tabs>
                <w:tab w:val="clear" w:pos="708"/>
                <w:tab w:val="left" w:pos="252" w:leader="none"/>
                <w:tab w:val="left" w:pos="504" w:leader="none"/>
              </w:tabs>
              <w:ind w:start="252" w:hanging="252"/>
              <w:jc w:val="both"/>
              <w:rPr/>
            </w:pPr>
            <w:r>
              <w:rPr>
                <w:rStyle w:val="Domylnaczcionkaakapitu"/>
                <w:sz w:val="24"/>
                <w:szCs w:val="24"/>
              </w:rPr>
              <w:t>Oferta zajęć uznawana jest przez wychowanków jako bogata       i wystarczająca;</w:t>
            </w:r>
          </w:p>
          <w:p>
            <w:pPr>
              <w:pStyle w:val="Normal"/>
              <w:numPr>
                <w:ilvl w:val="2"/>
                <w:numId w:val="5"/>
              </w:numPr>
              <w:tabs>
                <w:tab w:val="clear" w:pos="708"/>
                <w:tab w:val="left" w:pos="252" w:leader="none"/>
                <w:tab w:val="left" w:pos="504" w:leader="none"/>
              </w:tabs>
              <w:spacing w:lineRule="auto" w:line="276"/>
              <w:ind w:start="252" w:hanging="252"/>
              <w:jc w:val="both"/>
              <w:rPr/>
            </w:pPr>
            <w:r>
              <w:rPr>
                <w:rStyle w:val="Domylnaczcionkaakapitu"/>
                <w:sz w:val="24"/>
                <w:szCs w:val="24"/>
              </w:rPr>
              <w:t>Wychowankowie mają możliwość osiągania sukcesów w różnych formach współzawodnictwa międzyszkolnego i grupowego;</w:t>
            </w:r>
          </w:p>
          <w:p>
            <w:pPr>
              <w:pStyle w:val="Normal"/>
              <w:numPr>
                <w:ilvl w:val="2"/>
                <w:numId w:val="5"/>
              </w:numPr>
              <w:tabs>
                <w:tab w:val="clear" w:pos="708"/>
                <w:tab w:val="left" w:pos="252" w:leader="none"/>
                <w:tab w:val="left" w:pos="504" w:leader="none"/>
              </w:tabs>
              <w:spacing w:lineRule="auto" w:line="276"/>
              <w:ind w:start="252" w:hanging="252"/>
              <w:jc w:val="both"/>
              <w:rPr/>
            </w:pPr>
            <w:r>
              <w:rPr>
                <w:rStyle w:val="Domylnaczcionkaakapitu"/>
                <w:sz w:val="24"/>
                <w:szCs w:val="24"/>
              </w:rPr>
              <w:t>Rozwijana jest świadomość życiowej użyteczności edukacji oraz spójności wszystkich dziedzin wiedzy.</w:t>
            </w:r>
          </w:p>
        </w:tc>
        <w:tc>
          <w:tcPr>
            <w:tcW w:w="5190" w:type="dxa"/>
            <w:tcBorders>
              <w:top w:val="single" w:sz="4" w:space="0" w:color="00000A"/>
              <w:start w:val="single" w:sz="4" w:space="0" w:color="00000A"/>
              <w:bottom w:val="single" w:sz="4" w:space="0" w:color="00000A"/>
              <w:end w:val="single" w:sz="4" w:space="0" w:color="00000A"/>
            </w:tcBorders>
          </w:tcPr>
          <w:p>
            <w:pPr>
              <w:pStyle w:val="Normal"/>
              <w:jc w:val="both"/>
              <w:rPr>
                <w:sz w:val="24"/>
                <w:szCs w:val="24"/>
              </w:rPr>
            </w:pPr>
            <w:r>
              <w:rPr>
                <w:sz w:val="24"/>
                <w:szCs w:val="24"/>
              </w:rPr>
            </w:r>
          </w:p>
          <w:p>
            <w:pPr>
              <w:pStyle w:val="Normal"/>
              <w:numPr>
                <w:ilvl w:val="0"/>
                <w:numId w:val="19"/>
              </w:numPr>
              <w:tabs>
                <w:tab w:val="clear" w:pos="708"/>
                <w:tab w:val="left" w:pos="2" w:leader="none"/>
                <w:tab w:val="left" w:pos="285" w:leader="none"/>
              </w:tabs>
              <w:spacing w:lineRule="auto" w:line="276"/>
              <w:ind w:start="2" w:hanging="0"/>
              <w:jc w:val="both"/>
              <w:rPr/>
            </w:pPr>
            <w:r>
              <w:rPr>
                <w:rStyle w:val="Domylnaczcionkaakapitu"/>
                <w:sz w:val="24"/>
                <w:szCs w:val="24"/>
              </w:rPr>
              <w:t>Organizowanie różnorodnych zajęć w czasie wolnym;</w:t>
            </w:r>
          </w:p>
          <w:p>
            <w:pPr>
              <w:pStyle w:val="Normal"/>
              <w:numPr>
                <w:ilvl w:val="0"/>
                <w:numId w:val="19"/>
              </w:numPr>
              <w:tabs>
                <w:tab w:val="clear" w:pos="708"/>
                <w:tab w:val="left" w:pos="2" w:leader="none"/>
                <w:tab w:val="left" w:pos="285" w:leader="none"/>
              </w:tabs>
              <w:spacing w:lineRule="auto" w:line="276"/>
              <w:ind w:start="2" w:hanging="0"/>
              <w:jc w:val="both"/>
              <w:rPr/>
            </w:pPr>
            <w:r>
              <w:rPr>
                <w:rStyle w:val="Domylnaczcionkaakapitu"/>
                <w:sz w:val="24"/>
                <w:szCs w:val="24"/>
              </w:rPr>
              <w:t>Diagnozowanie i umożliwianie wyboru zajęć zgodnie z zainteresowaniami wychowanków;</w:t>
            </w:r>
          </w:p>
          <w:p>
            <w:pPr>
              <w:pStyle w:val="Normal"/>
              <w:numPr>
                <w:ilvl w:val="2"/>
                <w:numId w:val="32"/>
              </w:numPr>
              <w:tabs>
                <w:tab w:val="clear" w:pos="708"/>
                <w:tab w:val="left" w:pos="252" w:leader="none"/>
              </w:tabs>
              <w:spacing w:lineRule="auto" w:line="276"/>
              <w:ind w:start="252" w:hanging="252"/>
              <w:jc w:val="both"/>
              <w:rPr/>
            </w:pPr>
            <w:r>
              <w:rPr>
                <w:rStyle w:val="Domylnaczcionkaakapitu"/>
                <w:sz w:val="24"/>
                <w:szCs w:val="24"/>
              </w:rPr>
              <w:t>Prezentowanie osiągnięć wychowanków       w placówce i poza nią;</w:t>
            </w:r>
          </w:p>
          <w:p>
            <w:pPr>
              <w:pStyle w:val="Normal"/>
              <w:numPr>
                <w:ilvl w:val="2"/>
                <w:numId w:val="32"/>
              </w:numPr>
              <w:tabs>
                <w:tab w:val="clear" w:pos="708"/>
                <w:tab w:val="left" w:pos="252" w:leader="none"/>
              </w:tabs>
              <w:spacing w:lineRule="auto" w:line="276"/>
              <w:ind w:start="252" w:hanging="252"/>
              <w:jc w:val="both"/>
              <w:rPr/>
            </w:pPr>
            <w:r>
              <w:rPr>
                <w:rStyle w:val="Domylnaczcionkaakapitu"/>
                <w:sz w:val="24"/>
                <w:szCs w:val="24"/>
              </w:rPr>
              <w:t>Organizowanie różnorodnych konkursów na terenie Ośrodka i udział młodzieży w konkursach i projektach zewnętrznych;</w:t>
            </w:r>
          </w:p>
          <w:p>
            <w:pPr>
              <w:pStyle w:val="Normal"/>
              <w:numPr>
                <w:ilvl w:val="2"/>
                <w:numId w:val="32"/>
              </w:numPr>
              <w:tabs>
                <w:tab w:val="clear" w:pos="708"/>
                <w:tab w:val="left" w:pos="252" w:leader="none"/>
              </w:tabs>
              <w:spacing w:lineRule="auto" w:line="276"/>
              <w:ind w:start="252" w:hanging="252"/>
              <w:jc w:val="both"/>
              <w:rPr/>
            </w:pPr>
            <w:r>
              <w:rPr>
                <w:rStyle w:val="Domylnaczcionkaakapitu"/>
                <w:sz w:val="24"/>
                <w:szCs w:val="24"/>
              </w:rPr>
              <w:t>Ukierunkowanie wychowanków na   wybór zawodu zgodnie z zainteresowaniami i uzdolnieniami wychowanka.</w:t>
            </w:r>
          </w:p>
          <w:p>
            <w:pPr>
              <w:pStyle w:val="Normal"/>
              <w:jc w:val="both"/>
              <w:rPr>
                <w:sz w:val="24"/>
                <w:szCs w:val="24"/>
              </w:rPr>
            </w:pPr>
            <w:r>
              <w:rPr>
                <w:sz w:val="24"/>
                <w:szCs w:val="24"/>
              </w:rPr>
            </w:r>
          </w:p>
        </w:tc>
      </w:tr>
      <w:tr>
        <w:trPr/>
        <w:tc>
          <w:tcPr>
            <w:tcW w:w="2693" w:type="dxa"/>
            <w:tcBorders>
              <w:top w:val="single" w:sz="4" w:space="0" w:color="00000A"/>
              <w:start w:val="single" w:sz="4" w:space="0" w:color="00000A"/>
              <w:bottom w:val="single" w:sz="4" w:space="0" w:color="00000A"/>
              <w:end w:val="single" w:sz="4" w:space="0" w:color="00000A"/>
            </w:tcBorders>
          </w:tcPr>
          <w:p>
            <w:pPr>
              <w:pStyle w:val="Normal"/>
              <w:jc w:val="both"/>
              <w:rPr>
                <w:b/>
                <w:b/>
                <w:sz w:val="24"/>
                <w:szCs w:val="24"/>
              </w:rPr>
            </w:pPr>
            <w:r>
              <w:rPr>
                <w:b/>
                <w:sz w:val="24"/>
                <w:szCs w:val="24"/>
              </w:rPr>
            </w:r>
          </w:p>
          <w:p>
            <w:pPr>
              <w:pStyle w:val="Akapitzlist"/>
              <w:numPr>
                <w:ilvl w:val="0"/>
                <w:numId w:val="33"/>
              </w:numPr>
              <w:tabs>
                <w:tab w:val="left" w:pos="28" w:leader="none"/>
                <w:tab w:val="left" w:pos="312" w:leader="none"/>
              </w:tabs>
              <w:ind w:start="28" w:hanging="0"/>
              <w:jc w:val="both"/>
              <w:rPr/>
            </w:pPr>
            <w:r>
              <w:rPr>
                <w:rStyle w:val="Domylnaczcionkaakapitu"/>
                <w:b/>
                <w:sz w:val="24"/>
                <w:szCs w:val="24"/>
              </w:rPr>
              <w:t>Zwiększenie skuteczności  oddziaływań wychowawczych.</w:t>
            </w:r>
          </w:p>
        </w:tc>
        <w:tc>
          <w:tcPr>
            <w:tcW w:w="7115" w:type="dxa"/>
            <w:tcBorders>
              <w:top w:val="single" w:sz="4" w:space="0" w:color="00000A"/>
              <w:start w:val="single" w:sz="4" w:space="0" w:color="00000A"/>
              <w:bottom w:val="single" w:sz="4" w:space="0" w:color="00000A"/>
              <w:end w:val="single" w:sz="4" w:space="0" w:color="00000A"/>
            </w:tcBorders>
          </w:tcPr>
          <w:p>
            <w:pPr>
              <w:pStyle w:val="Akapitzlist"/>
              <w:spacing w:lineRule="auto" w:line="276"/>
              <w:ind w:start="360" w:hanging="0"/>
              <w:jc w:val="both"/>
              <w:rPr>
                <w:sz w:val="24"/>
                <w:szCs w:val="24"/>
              </w:rPr>
            </w:pPr>
            <w:r>
              <w:rPr>
                <w:sz w:val="24"/>
                <w:szCs w:val="24"/>
              </w:rPr>
            </w:r>
          </w:p>
          <w:p>
            <w:pPr>
              <w:pStyle w:val="Normal"/>
              <w:numPr>
                <w:ilvl w:val="0"/>
                <w:numId w:val="6"/>
              </w:numPr>
              <w:tabs>
                <w:tab w:val="clear" w:pos="708"/>
                <w:tab w:val="left" w:pos="252" w:leader="none"/>
                <w:tab w:val="left" w:pos="504" w:leader="none"/>
              </w:tabs>
              <w:spacing w:lineRule="auto" w:line="276"/>
              <w:ind w:start="252" w:hanging="252"/>
              <w:jc w:val="both"/>
              <w:rPr/>
            </w:pPr>
            <w:r>
              <w:rPr>
                <w:rStyle w:val="Domylnaczcionkaakapitu"/>
                <w:sz w:val="24"/>
                <w:szCs w:val="24"/>
              </w:rPr>
              <w:t>Atmosfera pracy i nauki oceniana jest przez wychowanków jako wystarczająca;</w:t>
            </w:r>
          </w:p>
          <w:p>
            <w:pPr>
              <w:pStyle w:val="Normal"/>
              <w:numPr>
                <w:ilvl w:val="0"/>
                <w:numId w:val="6"/>
              </w:numPr>
              <w:tabs>
                <w:tab w:val="clear" w:pos="708"/>
                <w:tab w:val="left" w:pos="252" w:leader="none"/>
                <w:tab w:val="left" w:pos="504" w:leader="none"/>
              </w:tabs>
              <w:spacing w:lineRule="auto" w:line="276"/>
              <w:ind w:start="252" w:hanging="252"/>
              <w:jc w:val="both"/>
              <w:rPr/>
            </w:pPr>
            <w:r>
              <w:rPr>
                <w:rStyle w:val="Domylnaczcionkaakapitu"/>
                <w:sz w:val="24"/>
                <w:szCs w:val="24"/>
              </w:rPr>
              <w:t>Diagnozowanie potrzeb i oczekiwań wychowanków i rodziców   wykorzystywane jest przez wychowawców do usprawniania procesu edukacyjnego i wychowawczego;</w:t>
            </w:r>
          </w:p>
          <w:p>
            <w:pPr>
              <w:pStyle w:val="Normal"/>
              <w:numPr>
                <w:ilvl w:val="0"/>
                <w:numId w:val="6"/>
              </w:numPr>
              <w:tabs>
                <w:tab w:val="clear" w:pos="708"/>
                <w:tab w:val="left" w:pos="252" w:leader="none"/>
                <w:tab w:val="left" w:pos="504" w:leader="none"/>
              </w:tabs>
              <w:spacing w:lineRule="auto" w:line="276"/>
              <w:ind w:start="252" w:hanging="252"/>
              <w:jc w:val="both"/>
              <w:rPr/>
            </w:pPr>
            <w:r>
              <w:rPr/>
              <w:t xml:space="preserve"> </w:t>
            </w:r>
            <w:r>
              <w:rPr>
                <w:rStyle w:val="Domylnaczcionkaakapitu"/>
                <w:sz w:val="24"/>
                <w:szCs w:val="24"/>
              </w:rPr>
              <w:t>Stworzenie warunków do nabywania, utrwalania wiedzy             i  wyrównywania szans;</w:t>
            </w:r>
          </w:p>
          <w:p>
            <w:pPr>
              <w:pStyle w:val="Normal"/>
              <w:numPr>
                <w:ilvl w:val="0"/>
                <w:numId w:val="6"/>
              </w:numPr>
              <w:tabs>
                <w:tab w:val="clear" w:pos="708"/>
                <w:tab w:val="left" w:pos="252" w:leader="none"/>
                <w:tab w:val="left" w:pos="504" w:leader="none"/>
              </w:tabs>
              <w:spacing w:lineRule="auto" w:line="276"/>
              <w:ind w:start="252" w:hanging="252"/>
              <w:jc w:val="both"/>
              <w:rPr/>
            </w:pPr>
            <w:r>
              <w:rPr>
                <w:rStyle w:val="Domylnaczcionkaakapitu"/>
                <w:sz w:val="24"/>
                <w:szCs w:val="24"/>
              </w:rPr>
              <w:t>Diagnozowanie skali zjawiska wychowanków, których rodzice są pozbawieni lub mają ograniczoną władzę rodzicielską i są wychowankami Domów Dziecka;</w:t>
            </w:r>
          </w:p>
          <w:p>
            <w:pPr>
              <w:pStyle w:val="Normal"/>
              <w:numPr>
                <w:ilvl w:val="0"/>
                <w:numId w:val="6"/>
              </w:numPr>
              <w:tabs>
                <w:tab w:val="clear" w:pos="708"/>
                <w:tab w:val="left" w:pos="252" w:leader="none"/>
                <w:tab w:val="left" w:pos="504" w:leader="none"/>
              </w:tabs>
              <w:spacing w:lineRule="auto" w:line="276"/>
              <w:ind w:start="252" w:hanging="252"/>
              <w:jc w:val="both"/>
              <w:rPr/>
            </w:pPr>
            <w:r>
              <w:rPr>
                <w:rStyle w:val="Domylnaczcionkaakapitu"/>
                <w:sz w:val="24"/>
                <w:szCs w:val="24"/>
              </w:rPr>
              <w:t>Zapobieganie występowania u wychowanków negatywnych skutków braku właściwej opieki i więzi emocjonalnej                  z  rodzicami;</w:t>
            </w:r>
          </w:p>
          <w:p>
            <w:pPr>
              <w:pStyle w:val="Normal"/>
              <w:numPr>
                <w:ilvl w:val="0"/>
                <w:numId w:val="6"/>
              </w:numPr>
              <w:tabs>
                <w:tab w:val="clear" w:pos="708"/>
                <w:tab w:val="left" w:pos="252" w:leader="none"/>
                <w:tab w:val="left" w:pos="504" w:leader="none"/>
              </w:tabs>
              <w:spacing w:lineRule="auto" w:line="276"/>
              <w:ind w:start="252" w:hanging="252"/>
              <w:jc w:val="both"/>
              <w:rPr/>
            </w:pPr>
            <w:r>
              <w:rPr>
                <w:rStyle w:val="Domylnaczcionkaakapitu"/>
                <w:sz w:val="24"/>
                <w:szCs w:val="24"/>
              </w:rPr>
              <w:t>Organizowanie cyklicznych pogadanek i warsztatów na temat przeciwdziałania i rozpoznawania przemocy, zajęcia dotyczące profilaktyki uzależnień.</w:t>
            </w:r>
          </w:p>
          <w:p>
            <w:pPr>
              <w:pStyle w:val="Normal"/>
              <w:tabs>
                <w:tab w:val="clear" w:pos="708"/>
              </w:tabs>
              <w:spacing w:lineRule="auto" w:line="276"/>
              <w:ind w:start="252" w:hanging="0"/>
              <w:jc w:val="both"/>
              <w:rPr>
                <w:sz w:val="24"/>
                <w:szCs w:val="24"/>
              </w:rPr>
            </w:pPr>
            <w:r>
              <w:rPr>
                <w:sz w:val="24"/>
                <w:szCs w:val="24"/>
              </w:rPr>
            </w:r>
          </w:p>
          <w:p>
            <w:pPr>
              <w:pStyle w:val="Normal"/>
              <w:jc w:val="both"/>
              <w:rPr>
                <w:sz w:val="24"/>
                <w:szCs w:val="24"/>
              </w:rPr>
            </w:pPr>
            <w:r>
              <w:rPr>
                <w:sz w:val="24"/>
                <w:szCs w:val="24"/>
              </w:rPr>
            </w:r>
          </w:p>
        </w:tc>
        <w:tc>
          <w:tcPr>
            <w:tcW w:w="5190" w:type="dxa"/>
            <w:tcBorders>
              <w:top w:val="single" w:sz="4" w:space="0" w:color="00000A"/>
              <w:start w:val="single" w:sz="4" w:space="0" w:color="00000A"/>
              <w:bottom w:val="single" w:sz="4" w:space="0" w:color="00000A"/>
              <w:end w:val="single" w:sz="4" w:space="0" w:color="00000A"/>
            </w:tcBorders>
            <w:vAlign w:val="center"/>
          </w:tcPr>
          <w:p>
            <w:pPr>
              <w:pStyle w:val="Akapitzlist"/>
              <w:ind w:start="360" w:hanging="0"/>
              <w:rPr>
                <w:sz w:val="24"/>
                <w:szCs w:val="24"/>
              </w:rPr>
            </w:pPr>
            <w:r>
              <w:rPr>
                <w:sz w:val="24"/>
                <w:szCs w:val="24"/>
              </w:rPr>
            </w:r>
          </w:p>
          <w:p>
            <w:pPr>
              <w:pStyle w:val="Akapitzlist"/>
              <w:numPr>
                <w:ilvl w:val="0"/>
                <w:numId w:val="15"/>
              </w:numPr>
              <w:tabs>
                <w:tab w:val="left" w:pos="2" w:leader="none"/>
                <w:tab w:val="left" w:pos="285" w:leader="none"/>
              </w:tabs>
              <w:spacing w:lineRule="auto" w:line="276"/>
              <w:ind w:start="2" w:hanging="0"/>
              <w:rPr/>
            </w:pPr>
            <w:r>
              <w:rPr>
                <w:rStyle w:val="Domylnaczcionkaakapitu"/>
                <w:sz w:val="24"/>
                <w:szCs w:val="24"/>
              </w:rPr>
              <w:t>Realizowanie programów i projektów wychowawczych i  profilaktycznych:</w:t>
            </w:r>
          </w:p>
          <w:p>
            <w:pPr>
              <w:pStyle w:val="Akapitzlist"/>
              <w:numPr>
                <w:ilvl w:val="0"/>
                <w:numId w:val="15"/>
              </w:numPr>
              <w:tabs>
                <w:tab w:val="left" w:pos="2" w:leader="none"/>
                <w:tab w:val="left" w:pos="285" w:leader="none"/>
              </w:tabs>
              <w:spacing w:lineRule="auto" w:line="276"/>
              <w:ind w:start="2" w:hanging="0"/>
              <w:rPr/>
            </w:pPr>
            <w:r>
              <w:rPr>
                <w:rStyle w:val="Domylnaczcionkaakapitu"/>
                <w:sz w:val="24"/>
                <w:szCs w:val="24"/>
              </w:rPr>
              <w:t>Realizacja działań w ramach wychowania prozdrowotnego;</w:t>
            </w:r>
          </w:p>
          <w:p>
            <w:pPr>
              <w:pStyle w:val="Akapitzlist"/>
              <w:numPr>
                <w:ilvl w:val="0"/>
                <w:numId w:val="15"/>
              </w:numPr>
              <w:tabs>
                <w:tab w:val="left" w:pos="2" w:leader="none"/>
                <w:tab w:val="left" w:pos="285" w:leader="none"/>
              </w:tabs>
              <w:spacing w:lineRule="auto" w:line="276"/>
              <w:ind w:start="2" w:hanging="0"/>
              <w:rPr/>
            </w:pPr>
            <w:r>
              <w:rPr>
                <w:rStyle w:val="Domylnaczcionkaakapitu"/>
                <w:sz w:val="24"/>
                <w:szCs w:val="24"/>
              </w:rPr>
              <w:t>Zwiększanie poziomu świadomości problemu, jakim jest przemoc szkolna oraz dostarczanie szkołom systemowych narzędzi umożliwiających jej skuteczne zapobieganie;</w:t>
            </w:r>
          </w:p>
          <w:p>
            <w:pPr>
              <w:pStyle w:val="Akapitzlist"/>
              <w:numPr>
                <w:ilvl w:val="0"/>
                <w:numId w:val="15"/>
              </w:numPr>
              <w:tabs>
                <w:tab w:val="left" w:pos="2" w:leader="none"/>
                <w:tab w:val="left" w:pos="285" w:leader="none"/>
              </w:tabs>
              <w:spacing w:lineRule="auto" w:line="276"/>
              <w:ind w:start="2" w:hanging="0"/>
              <w:rPr/>
            </w:pPr>
            <w:r>
              <w:rPr>
                <w:rStyle w:val="Domylnaczcionkaakapitu"/>
                <w:sz w:val="24"/>
                <w:szCs w:val="24"/>
              </w:rPr>
              <w:t>Promocja idei kibicowania fair play;</w:t>
            </w:r>
          </w:p>
          <w:p>
            <w:pPr>
              <w:pStyle w:val="Akapitzlist"/>
              <w:numPr>
                <w:ilvl w:val="0"/>
                <w:numId w:val="15"/>
              </w:numPr>
              <w:tabs>
                <w:tab w:val="left" w:pos="2" w:leader="none"/>
                <w:tab w:val="left" w:pos="285" w:leader="none"/>
              </w:tabs>
              <w:spacing w:lineRule="auto" w:line="276"/>
              <w:ind w:start="2" w:hanging="0"/>
              <w:rPr/>
            </w:pPr>
            <w:r>
              <w:rPr>
                <w:rStyle w:val="Domylnaczcionkaakapitu"/>
                <w:sz w:val="24"/>
                <w:szCs w:val="24"/>
              </w:rPr>
              <w:t>Wychowanie przez sport młodzieży niedostosowanej i zagrożonej wykluczeniem społecznym -  pomoc młodzieży niedostosowanej oraz zagrożonej wykluczeniem społecznym poprzez organizowanie licznych zajęć sportowych, które odbywają się  na terenie MOS Nr7;</w:t>
            </w:r>
          </w:p>
          <w:p>
            <w:pPr>
              <w:pStyle w:val="Akapitzlist"/>
              <w:numPr>
                <w:ilvl w:val="0"/>
                <w:numId w:val="15"/>
              </w:numPr>
              <w:tabs>
                <w:tab w:val="left" w:pos="2" w:leader="none"/>
                <w:tab w:val="left" w:pos="285" w:leader="none"/>
              </w:tabs>
              <w:spacing w:lineRule="auto" w:line="276"/>
              <w:ind w:start="2" w:hanging="0"/>
              <w:rPr/>
            </w:pPr>
            <w:r>
              <w:rPr>
                <w:rStyle w:val="Domylnaczcionkaakapitu"/>
                <w:sz w:val="24"/>
                <w:szCs w:val="24"/>
              </w:rPr>
              <w:t>Zwiększenie nadzoru przez wychowawców               i organizowanie systemu pomocy w nauce.</w:t>
            </w:r>
          </w:p>
          <w:p>
            <w:pPr>
              <w:pStyle w:val="Normalny"/>
              <w:tabs>
                <w:tab w:val="clear" w:pos="708"/>
                <w:tab w:val="left" w:pos="285" w:leader="none"/>
              </w:tabs>
              <w:spacing w:lineRule="auto" w:line="276"/>
              <w:rPr/>
            </w:pPr>
            <w:r>
              <w:rPr/>
            </w:r>
          </w:p>
          <w:p>
            <w:pPr>
              <w:pStyle w:val="Normalny"/>
              <w:tabs>
                <w:tab w:val="clear" w:pos="708"/>
                <w:tab w:val="left" w:pos="285" w:leader="none"/>
              </w:tabs>
              <w:spacing w:lineRule="auto" w:line="276"/>
              <w:rPr/>
            </w:pPr>
            <w:r>
              <w:rPr/>
            </w:r>
          </w:p>
          <w:p>
            <w:pPr>
              <w:pStyle w:val="Normalny"/>
              <w:tabs>
                <w:tab w:val="clear" w:pos="708"/>
                <w:tab w:val="left" w:pos="285" w:leader="none"/>
              </w:tabs>
              <w:spacing w:lineRule="auto" w:line="276"/>
              <w:rPr/>
            </w:pPr>
            <w:r>
              <w:rPr/>
            </w:r>
          </w:p>
        </w:tc>
      </w:tr>
      <w:tr>
        <w:trPr/>
        <w:tc>
          <w:tcPr>
            <w:tcW w:w="2693" w:type="dxa"/>
            <w:tcBorders>
              <w:top w:val="single" w:sz="4" w:space="0" w:color="00000A"/>
              <w:start w:val="single" w:sz="4" w:space="0" w:color="00000A"/>
              <w:bottom w:val="single" w:sz="4" w:space="0" w:color="00000A"/>
              <w:end w:val="single" w:sz="4" w:space="0" w:color="00000A"/>
            </w:tcBorders>
          </w:tcPr>
          <w:p>
            <w:pPr>
              <w:pStyle w:val="Normal"/>
              <w:jc w:val="both"/>
              <w:rPr>
                <w:b/>
                <w:b/>
                <w:sz w:val="24"/>
                <w:szCs w:val="24"/>
              </w:rPr>
            </w:pPr>
            <w:r>
              <w:rPr>
                <w:b/>
                <w:sz w:val="24"/>
                <w:szCs w:val="24"/>
              </w:rPr>
            </w:r>
          </w:p>
          <w:p>
            <w:pPr>
              <w:pStyle w:val="Akapitzlist"/>
              <w:numPr>
                <w:ilvl w:val="0"/>
                <w:numId w:val="13"/>
              </w:numPr>
              <w:tabs>
                <w:tab w:val="left" w:pos="28" w:leader="none"/>
                <w:tab w:val="left" w:pos="312" w:leader="none"/>
              </w:tabs>
              <w:spacing w:lineRule="auto" w:line="276"/>
              <w:ind w:start="28" w:hanging="0"/>
              <w:rPr/>
            </w:pPr>
            <w:r>
              <w:rPr>
                <w:rStyle w:val="Domylnaczcionkaakapitu"/>
                <w:b/>
                <w:sz w:val="24"/>
                <w:szCs w:val="24"/>
              </w:rPr>
              <w:t>Opieka nad wychowankami ze specjalnymi potrzebami edukacyjnymi.</w:t>
            </w:r>
            <w:r>
              <w:rPr>
                <w:rStyle w:val="Domylnaczcionkaakapitu"/>
                <w:sz w:val="24"/>
                <w:szCs w:val="24"/>
              </w:rPr>
              <w:t xml:space="preserve">  </w:t>
            </w:r>
          </w:p>
          <w:p>
            <w:pPr>
              <w:pStyle w:val="Normal"/>
              <w:jc w:val="both"/>
              <w:rPr>
                <w:sz w:val="24"/>
                <w:szCs w:val="24"/>
              </w:rPr>
            </w:pPr>
            <w:r>
              <w:rPr>
                <w:sz w:val="24"/>
                <w:szCs w:val="24"/>
              </w:rPr>
            </w:r>
          </w:p>
        </w:tc>
        <w:tc>
          <w:tcPr>
            <w:tcW w:w="7115" w:type="dxa"/>
            <w:tcBorders>
              <w:top w:val="single" w:sz="4" w:space="0" w:color="00000A"/>
              <w:start w:val="single" w:sz="4" w:space="0" w:color="00000A"/>
              <w:bottom w:val="single" w:sz="4" w:space="0" w:color="00000A"/>
              <w:end w:val="single" w:sz="4" w:space="0" w:color="00000A"/>
            </w:tcBorders>
          </w:tcPr>
          <w:p>
            <w:pPr>
              <w:pStyle w:val="Normal"/>
              <w:spacing w:lineRule="auto" w:line="276"/>
              <w:jc w:val="both"/>
              <w:rPr>
                <w:iCs/>
                <w:sz w:val="24"/>
                <w:szCs w:val="24"/>
              </w:rPr>
            </w:pPr>
            <w:r>
              <w:rPr>
                <w:iCs/>
                <w:sz w:val="24"/>
                <w:szCs w:val="24"/>
              </w:rPr>
            </w:r>
          </w:p>
          <w:p>
            <w:pPr>
              <w:pStyle w:val="Akapitzlist"/>
              <w:numPr>
                <w:ilvl w:val="0"/>
                <w:numId w:val="10"/>
              </w:numPr>
              <w:tabs>
                <w:tab w:val="left" w:pos="360" w:leader="none"/>
              </w:tabs>
              <w:spacing w:lineRule="auto" w:line="276"/>
              <w:ind w:start="360" w:hanging="0"/>
              <w:jc w:val="both"/>
              <w:rPr/>
            </w:pPr>
            <w:r>
              <w:rPr>
                <w:rStyle w:val="Domylnaczcionkaakapitu"/>
                <w:sz w:val="24"/>
                <w:szCs w:val="24"/>
              </w:rPr>
              <w:t xml:space="preserve"> </w:t>
            </w:r>
            <w:r>
              <w:rPr>
                <w:rStyle w:val="Domylnaczcionkaakapitu"/>
                <w:sz w:val="24"/>
                <w:szCs w:val="24"/>
              </w:rPr>
              <w:t>Każdy wychowanek Ośrodka jest objęty różnymi formami i sposobami</w:t>
            </w:r>
            <w:r>
              <w:rPr>
                <w:rStyle w:val="Domylnaczcionkaakapitu"/>
                <w:color w:val="FF0000"/>
                <w:sz w:val="24"/>
                <w:szCs w:val="24"/>
              </w:rPr>
              <w:t xml:space="preserve"> </w:t>
            </w:r>
            <w:r>
              <w:rPr>
                <w:rStyle w:val="Domylnaczcionkaakapitu"/>
                <w:sz w:val="24"/>
                <w:szCs w:val="24"/>
              </w:rPr>
              <w:t>udzielania pomocy psychologiczno – pedagogicznej;</w:t>
            </w:r>
          </w:p>
          <w:p>
            <w:pPr>
              <w:pStyle w:val="Akapitzlist"/>
              <w:numPr>
                <w:ilvl w:val="0"/>
                <w:numId w:val="10"/>
              </w:numPr>
              <w:tabs>
                <w:tab w:val="left" w:pos="360" w:leader="none"/>
              </w:tabs>
              <w:spacing w:lineRule="auto" w:line="276"/>
              <w:ind w:start="360" w:hanging="0"/>
              <w:jc w:val="both"/>
              <w:rPr/>
            </w:pPr>
            <w:r>
              <w:rPr>
                <w:rStyle w:val="Domylnaczcionkaakapitu"/>
                <w:sz w:val="24"/>
                <w:szCs w:val="24"/>
              </w:rPr>
              <w:t>Zespół do spraw specjalnych potrzeb ucznia opracowuje Wielospecjalistyczną ocenę poziomu funkcjonowania wychowanka, na podstawie której jest opracowywany i realizowany Indywidualny program edukacyjno – terapeutyczny dla każdego ucznia/ wychowanka;</w:t>
            </w:r>
          </w:p>
          <w:p>
            <w:pPr>
              <w:pStyle w:val="Akapitzlist"/>
              <w:numPr>
                <w:ilvl w:val="0"/>
                <w:numId w:val="10"/>
              </w:numPr>
              <w:tabs>
                <w:tab w:val="left" w:pos="360" w:leader="none"/>
              </w:tabs>
              <w:spacing w:lineRule="auto" w:line="276"/>
              <w:ind w:start="360" w:hanging="0"/>
              <w:jc w:val="both"/>
              <w:rPr/>
            </w:pPr>
            <w:r>
              <w:rPr>
                <w:rStyle w:val="Domylnaczcionkaakapitu"/>
                <w:sz w:val="24"/>
                <w:szCs w:val="24"/>
              </w:rPr>
              <w:t>Rozwinięcie systemu kształcenia uczniów ze specjalnymi potrzebami edukacyjnymi na poziomie szkolnictwa zawodowego.</w:t>
            </w:r>
          </w:p>
        </w:tc>
        <w:tc>
          <w:tcPr>
            <w:tcW w:w="5190" w:type="dxa"/>
            <w:tcBorders>
              <w:top w:val="single" w:sz="4" w:space="0" w:color="00000A"/>
              <w:start w:val="single" w:sz="4" w:space="0" w:color="00000A"/>
              <w:bottom w:val="single" w:sz="4" w:space="0" w:color="00000A"/>
              <w:end w:val="single" w:sz="4" w:space="0" w:color="00000A"/>
            </w:tcBorders>
          </w:tcPr>
          <w:p>
            <w:pPr>
              <w:pStyle w:val="Normal"/>
              <w:tabs>
                <w:tab w:val="clear" w:pos="708"/>
              </w:tabs>
              <w:ind w:start="720" w:hanging="0"/>
              <w:jc w:val="both"/>
              <w:rPr>
                <w:sz w:val="24"/>
                <w:szCs w:val="24"/>
              </w:rPr>
            </w:pPr>
            <w:r>
              <w:rPr>
                <w:sz w:val="24"/>
                <w:szCs w:val="24"/>
              </w:rPr>
            </w:r>
          </w:p>
          <w:p>
            <w:pPr>
              <w:pStyle w:val="Akapitzlist"/>
              <w:numPr>
                <w:ilvl w:val="0"/>
                <w:numId w:val="10"/>
              </w:numPr>
              <w:tabs>
                <w:tab w:val="left" w:pos="285" w:leader="none"/>
              </w:tabs>
              <w:spacing w:lineRule="auto" w:line="276"/>
              <w:ind w:start="285" w:hanging="283"/>
              <w:jc w:val="both"/>
              <w:rPr/>
            </w:pPr>
            <w:r>
              <w:rPr>
                <w:rStyle w:val="Domylnaczcionkaakapitu"/>
                <w:sz w:val="24"/>
                <w:szCs w:val="24"/>
              </w:rPr>
              <w:t>Indywidualna opieka nad uczniem zarówno przejawiającym trudności w nauce, jak i uczniem zdolnym;</w:t>
            </w:r>
          </w:p>
          <w:p>
            <w:pPr>
              <w:pStyle w:val="Normal"/>
              <w:numPr>
                <w:ilvl w:val="0"/>
                <w:numId w:val="7"/>
              </w:numPr>
              <w:tabs>
                <w:tab w:val="clear" w:pos="708"/>
                <w:tab w:val="left" w:pos="252" w:leader="none"/>
                <w:tab w:val="left" w:pos="504" w:leader="none"/>
              </w:tabs>
              <w:spacing w:lineRule="auto" w:line="276"/>
              <w:ind w:start="252" w:hanging="252"/>
              <w:rPr/>
            </w:pPr>
            <w:r>
              <w:rPr>
                <w:rStyle w:val="Domylnaczcionkaakapitu"/>
                <w:sz w:val="24"/>
                <w:szCs w:val="24"/>
              </w:rPr>
              <w:t>Organizowanie regularnych spotkań z rodzicami wychowanków mających trudności w nauce oraz ich udział w zespołach do spraw ppp;</w:t>
            </w:r>
          </w:p>
          <w:p>
            <w:pPr>
              <w:pStyle w:val="Normal"/>
              <w:numPr>
                <w:ilvl w:val="0"/>
                <w:numId w:val="9"/>
              </w:numPr>
              <w:tabs>
                <w:tab w:val="clear" w:pos="708"/>
                <w:tab w:val="left" w:pos="252" w:leader="none"/>
                <w:tab w:val="left" w:pos="504" w:leader="none"/>
              </w:tabs>
              <w:spacing w:lineRule="auto" w:line="276"/>
              <w:ind w:start="252" w:hanging="252"/>
              <w:rPr/>
            </w:pPr>
            <w:r>
              <w:rPr>
                <w:rStyle w:val="Domylnaczcionkaakapitu"/>
                <w:sz w:val="24"/>
                <w:szCs w:val="24"/>
              </w:rPr>
              <w:t>Udział rodziców w tworzeniu i realizacji Indywidualnego programu edukacyjno – terapeutycznego;</w:t>
            </w:r>
          </w:p>
          <w:p>
            <w:pPr>
              <w:pStyle w:val="Normal"/>
              <w:numPr>
                <w:ilvl w:val="0"/>
                <w:numId w:val="9"/>
              </w:numPr>
              <w:tabs>
                <w:tab w:val="clear" w:pos="708"/>
                <w:tab w:val="left" w:pos="252" w:leader="none"/>
                <w:tab w:val="left" w:pos="504" w:leader="none"/>
              </w:tabs>
              <w:spacing w:lineRule="auto" w:line="276"/>
              <w:ind w:start="252" w:hanging="252"/>
              <w:jc w:val="both"/>
              <w:rPr/>
            </w:pPr>
            <w:r>
              <w:rPr>
                <w:rStyle w:val="Domylnaczcionkaakapitu"/>
                <w:sz w:val="24"/>
                <w:szCs w:val="24"/>
              </w:rPr>
              <w:t>Powoływanie nowych kierunków kształcenia zawodowego z uwzględnieniem specjalnych potrzeb edukacyjnych uczniów;</w:t>
            </w:r>
          </w:p>
          <w:p>
            <w:pPr>
              <w:pStyle w:val="Normal"/>
              <w:numPr>
                <w:ilvl w:val="0"/>
                <w:numId w:val="9"/>
              </w:numPr>
              <w:tabs>
                <w:tab w:val="clear" w:pos="708"/>
                <w:tab w:val="left" w:pos="252" w:leader="none"/>
                <w:tab w:val="left" w:pos="504" w:leader="none"/>
              </w:tabs>
              <w:spacing w:lineRule="auto" w:line="276"/>
              <w:ind w:start="252" w:hanging="252"/>
              <w:jc w:val="both"/>
              <w:rPr/>
            </w:pPr>
            <w:r>
              <w:rPr>
                <w:rStyle w:val="Domylnaczcionkaakapitu"/>
                <w:sz w:val="24"/>
                <w:szCs w:val="24"/>
              </w:rPr>
              <w:t xml:space="preserve"> </w:t>
            </w:r>
            <w:r>
              <w:rPr>
                <w:rStyle w:val="Domylnaczcionkaakapitu"/>
                <w:sz w:val="24"/>
                <w:szCs w:val="24"/>
              </w:rPr>
              <w:t>Systematyczne monitorowanie aktualnej sytuacji dydaktyczno – wychowawczej każdego wychowanka/ucznia;</w:t>
            </w:r>
          </w:p>
          <w:p>
            <w:pPr>
              <w:pStyle w:val="Normal"/>
              <w:numPr>
                <w:ilvl w:val="0"/>
                <w:numId w:val="34"/>
              </w:numPr>
              <w:tabs>
                <w:tab w:val="clear" w:pos="708"/>
                <w:tab w:val="left" w:pos="252" w:leader="none"/>
                <w:tab w:val="left" w:pos="504" w:leader="none"/>
              </w:tabs>
              <w:spacing w:lineRule="auto" w:line="276"/>
              <w:ind w:start="252" w:hanging="252"/>
              <w:rPr/>
            </w:pPr>
            <w:r>
              <w:rPr>
                <w:rStyle w:val="Domylnaczcionkaakapitu"/>
                <w:sz w:val="24"/>
                <w:szCs w:val="24"/>
              </w:rPr>
              <w:t>Systematyczna współpraca z wychowawcami, nauczycielami, pedagogiem szkolnym, psychologiem, policją, OPS, WCPR i innymi instytucjami, które niosą pomoc w dziedzinie pracy wychowawczej;</w:t>
            </w:r>
          </w:p>
        </w:tc>
      </w:tr>
      <w:tr>
        <w:trPr/>
        <w:tc>
          <w:tcPr>
            <w:tcW w:w="2693" w:type="dxa"/>
            <w:tcBorders>
              <w:top w:val="single" w:sz="4" w:space="0" w:color="00000A"/>
              <w:start w:val="single" w:sz="4" w:space="0" w:color="00000A"/>
              <w:bottom w:val="single" w:sz="4" w:space="0" w:color="00000A"/>
              <w:end w:val="single" w:sz="4" w:space="0" w:color="00000A"/>
            </w:tcBorders>
          </w:tcPr>
          <w:p>
            <w:pPr>
              <w:pStyle w:val="Normal"/>
              <w:jc w:val="both"/>
              <w:rPr>
                <w:b/>
                <w:b/>
                <w:sz w:val="24"/>
                <w:szCs w:val="24"/>
              </w:rPr>
            </w:pPr>
            <w:r>
              <w:rPr>
                <w:b/>
                <w:sz w:val="24"/>
                <w:szCs w:val="24"/>
              </w:rPr>
            </w:r>
          </w:p>
          <w:p>
            <w:pPr>
              <w:pStyle w:val="Akapitzlist"/>
              <w:numPr>
                <w:ilvl w:val="0"/>
                <w:numId w:val="35"/>
              </w:numPr>
              <w:tabs>
                <w:tab w:val="left" w:pos="28" w:leader="none"/>
                <w:tab w:val="left" w:pos="312" w:leader="none"/>
              </w:tabs>
              <w:spacing w:lineRule="auto" w:line="276"/>
              <w:ind w:start="28" w:hanging="0"/>
              <w:jc w:val="both"/>
              <w:rPr/>
            </w:pPr>
            <w:r>
              <w:rPr>
                <w:rStyle w:val="Domylnaczcionkaakapitu"/>
                <w:b/>
                <w:sz w:val="24"/>
                <w:szCs w:val="24"/>
              </w:rPr>
              <w:t>Wykorzystanie technologii komputerowej i informatycznej.</w:t>
            </w:r>
          </w:p>
        </w:tc>
        <w:tc>
          <w:tcPr>
            <w:tcW w:w="7115" w:type="dxa"/>
            <w:tcBorders>
              <w:top w:val="single" w:sz="4" w:space="0" w:color="00000A"/>
              <w:start w:val="single" w:sz="4" w:space="0" w:color="00000A"/>
              <w:bottom w:val="single" w:sz="4" w:space="0" w:color="00000A"/>
              <w:end w:val="single" w:sz="4" w:space="0" w:color="00000A"/>
            </w:tcBorders>
          </w:tcPr>
          <w:p>
            <w:pPr>
              <w:pStyle w:val="Normal"/>
              <w:tabs>
                <w:tab w:val="clear" w:pos="708"/>
              </w:tabs>
              <w:ind w:start="252" w:hanging="0"/>
              <w:jc w:val="both"/>
              <w:rPr>
                <w:sz w:val="24"/>
                <w:szCs w:val="24"/>
              </w:rPr>
            </w:pPr>
            <w:r>
              <w:rPr>
                <w:sz w:val="24"/>
                <w:szCs w:val="24"/>
              </w:rPr>
            </w:r>
          </w:p>
          <w:p>
            <w:pPr>
              <w:pStyle w:val="Normal"/>
              <w:numPr>
                <w:ilvl w:val="0"/>
                <w:numId w:val="3"/>
              </w:numPr>
              <w:tabs>
                <w:tab w:val="clear" w:pos="708"/>
                <w:tab w:val="left" w:pos="252" w:leader="none"/>
                <w:tab w:val="left" w:pos="504" w:leader="none"/>
              </w:tabs>
              <w:spacing w:lineRule="auto" w:line="276"/>
              <w:ind w:start="252" w:hanging="252"/>
              <w:jc w:val="both"/>
              <w:rPr/>
            </w:pPr>
            <w:r>
              <w:rPr>
                <w:rStyle w:val="Domylnaczcionkaakapitu"/>
                <w:sz w:val="24"/>
                <w:szCs w:val="24"/>
              </w:rPr>
              <w:t>MOS Nr 7 posiada  pracownię komputerową, bibliotekę,   dostęp do Internetu;</w:t>
            </w:r>
          </w:p>
          <w:p>
            <w:pPr>
              <w:pStyle w:val="Normal"/>
              <w:numPr>
                <w:ilvl w:val="0"/>
                <w:numId w:val="3"/>
              </w:numPr>
              <w:tabs>
                <w:tab w:val="clear" w:pos="708"/>
                <w:tab w:val="left" w:pos="252" w:leader="none"/>
                <w:tab w:val="left" w:pos="504" w:leader="none"/>
              </w:tabs>
              <w:spacing w:lineRule="auto" w:line="276"/>
              <w:ind w:start="252" w:hanging="252"/>
              <w:jc w:val="both"/>
              <w:rPr/>
            </w:pPr>
            <w:r>
              <w:rPr>
                <w:rStyle w:val="Domylnaczcionkaakapitu"/>
                <w:sz w:val="24"/>
                <w:szCs w:val="24"/>
              </w:rPr>
              <w:t>Wszyscy wychowawcy/ nauczyciele posiadają umiejętności dotyczące  obsługi komputera i korzystania z Internetu;</w:t>
            </w:r>
          </w:p>
          <w:p>
            <w:pPr>
              <w:pStyle w:val="Normal"/>
              <w:numPr>
                <w:ilvl w:val="0"/>
                <w:numId w:val="3"/>
              </w:numPr>
              <w:tabs>
                <w:tab w:val="clear" w:pos="708"/>
                <w:tab w:val="left" w:pos="252" w:leader="none"/>
                <w:tab w:val="left" w:pos="504" w:leader="none"/>
              </w:tabs>
              <w:spacing w:lineRule="auto" w:line="276"/>
              <w:ind w:start="252" w:hanging="252"/>
              <w:jc w:val="both"/>
              <w:rPr/>
            </w:pPr>
            <w:r>
              <w:rPr>
                <w:rStyle w:val="Domylnaczcionkaakapitu"/>
                <w:sz w:val="24"/>
                <w:szCs w:val="24"/>
              </w:rPr>
              <w:t>Istnieje możliwość korzystania przez wychowanków z pracowni w zakresie wykorzystania programów szkolnych;</w:t>
            </w:r>
          </w:p>
          <w:p>
            <w:pPr>
              <w:pStyle w:val="Normal"/>
              <w:numPr>
                <w:ilvl w:val="0"/>
                <w:numId w:val="3"/>
              </w:numPr>
              <w:tabs>
                <w:tab w:val="clear" w:pos="708"/>
                <w:tab w:val="left" w:pos="252" w:leader="none"/>
                <w:tab w:val="left" w:pos="504" w:leader="none"/>
              </w:tabs>
              <w:spacing w:lineRule="auto" w:line="276"/>
              <w:ind w:start="252" w:hanging="252"/>
              <w:jc w:val="both"/>
              <w:rPr/>
            </w:pPr>
            <w:r>
              <w:rPr>
                <w:rStyle w:val="Domylnaczcionkaakapitu"/>
                <w:sz w:val="24"/>
                <w:szCs w:val="24"/>
              </w:rPr>
              <w:t xml:space="preserve">Została utworzona strona internetowa Ośrodka: </w:t>
            </w:r>
            <w:hyperlink r:id="rId2" w:tgtFrame="_top">
              <w:r>
                <w:rPr>
                  <w:rStyle w:val="InternetLink"/>
                  <w:sz w:val="24"/>
                  <w:szCs w:val="24"/>
                </w:rPr>
                <w:t>www.mos7.edu.pl</w:t>
              </w:r>
            </w:hyperlink>
            <w:r>
              <w:rPr>
                <w:rStyle w:val="Domylnaczcionkaakapitu"/>
                <w:sz w:val="24"/>
                <w:szCs w:val="24"/>
              </w:rPr>
              <w:t>, która jest na bieżąco aktualizowana, zawiera forum umożliwiające wymianę doświadczeń nauczycieli, rodziców i uczniów,  promowanie skutecznych i innowacyjnych rozwiązań wychowawczych.</w:t>
            </w:r>
          </w:p>
          <w:p>
            <w:pPr>
              <w:pStyle w:val="Normal"/>
              <w:tabs>
                <w:tab w:val="clear" w:pos="708"/>
              </w:tabs>
              <w:ind w:start="252" w:hanging="0"/>
              <w:jc w:val="both"/>
              <w:rPr/>
            </w:pPr>
            <w:r>
              <w:rPr/>
            </w:r>
          </w:p>
        </w:tc>
        <w:tc>
          <w:tcPr>
            <w:tcW w:w="5190" w:type="dxa"/>
            <w:tcBorders>
              <w:top w:val="single" w:sz="4" w:space="0" w:color="00000A"/>
              <w:start w:val="single" w:sz="4" w:space="0" w:color="00000A"/>
              <w:bottom w:val="single" w:sz="4" w:space="0" w:color="00000A"/>
              <w:end w:val="single" w:sz="4" w:space="0" w:color="00000A"/>
            </w:tcBorders>
          </w:tcPr>
          <w:p>
            <w:pPr>
              <w:pStyle w:val="Normal"/>
              <w:tabs>
                <w:tab w:val="clear" w:pos="708"/>
              </w:tabs>
              <w:ind w:start="252" w:hanging="0"/>
              <w:jc w:val="both"/>
              <w:rPr>
                <w:sz w:val="24"/>
                <w:szCs w:val="24"/>
              </w:rPr>
            </w:pPr>
            <w:r>
              <w:rPr>
                <w:sz w:val="24"/>
                <w:szCs w:val="24"/>
              </w:rPr>
            </w:r>
          </w:p>
          <w:p>
            <w:pPr>
              <w:pStyle w:val="Akapitzlist"/>
              <w:numPr>
                <w:ilvl w:val="0"/>
                <w:numId w:val="12"/>
              </w:numPr>
              <w:tabs>
                <w:tab w:val="left" w:pos="2" w:leader="none"/>
                <w:tab w:val="left" w:pos="285" w:leader="none"/>
              </w:tabs>
              <w:spacing w:lineRule="auto" w:line="276"/>
              <w:ind w:start="2" w:hanging="0"/>
              <w:jc w:val="both"/>
              <w:rPr/>
            </w:pPr>
            <w:r>
              <w:rPr>
                <w:rStyle w:val="Domylnaczcionkaakapitu"/>
                <w:sz w:val="24"/>
                <w:szCs w:val="24"/>
              </w:rPr>
              <w:t>Wyposażenie placówki w tablice multimedialne;</w:t>
            </w:r>
          </w:p>
          <w:p>
            <w:pPr>
              <w:pStyle w:val="Akapitzlist"/>
              <w:numPr>
                <w:ilvl w:val="0"/>
                <w:numId w:val="12"/>
              </w:numPr>
              <w:tabs>
                <w:tab w:val="left" w:pos="2" w:leader="none"/>
                <w:tab w:val="left" w:pos="285" w:leader="none"/>
              </w:tabs>
              <w:spacing w:lineRule="auto" w:line="276"/>
              <w:ind w:start="2" w:hanging="0"/>
              <w:jc w:val="both"/>
              <w:rPr/>
            </w:pPr>
            <w:r>
              <w:rPr>
                <w:rStyle w:val="Domylnaczcionkaakapitu"/>
                <w:sz w:val="24"/>
                <w:szCs w:val="24"/>
              </w:rPr>
              <w:t>Mobilizowanie do samodokształcania się wychowawców i nauczycieli w zakresie obsługi komputera  i Internetu;</w:t>
            </w:r>
          </w:p>
          <w:p>
            <w:pPr>
              <w:pStyle w:val="Akapitzlist"/>
              <w:numPr>
                <w:ilvl w:val="0"/>
                <w:numId w:val="12"/>
              </w:numPr>
              <w:tabs>
                <w:tab w:val="left" w:pos="2" w:leader="none"/>
                <w:tab w:val="left" w:pos="285" w:leader="none"/>
              </w:tabs>
              <w:spacing w:lineRule="auto" w:line="276"/>
              <w:ind w:start="2" w:hanging="0"/>
              <w:jc w:val="both"/>
              <w:rPr/>
            </w:pPr>
            <w:r>
              <w:rPr>
                <w:rStyle w:val="Domylnaczcionkaakapitu"/>
                <w:sz w:val="24"/>
                <w:szCs w:val="24"/>
              </w:rPr>
              <w:t>Uaktualnianie strony internetowej przez wychowanków;</w:t>
            </w:r>
          </w:p>
          <w:p>
            <w:pPr>
              <w:pStyle w:val="Akapitzlist"/>
              <w:numPr>
                <w:ilvl w:val="0"/>
                <w:numId w:val="12"/>
              </w:numPr>
              <w:tabs>
                <w:tab w:val="left" w:pos="2" w:leader="none"/>
                <w:tab w:val="left" w:pos="285" w:leader="none"/>
              </w:tabs>
              <w:spacing w:lineRule="auto" w:line="276"/>
              <w:ind w:start="2" w:hanging="0"/>
              <w:jc w:val="both"/>
              <w:rPr/>
            </w:pPr>
            <w:r>
              <w:rPr>
                <w:rStyle w:val="Domylnaczcionkaakapitu"/>
                <w:sz w:val="24"/>
                <w:szCs w:val="24"/>
              </w:rPr>
              <w:t>Zaopatrzenie Biblioteki Ośrodka w aktualne programy multimedialne;</w:t>
            </w:r>
          </w:p>
          <w:p>
            <w:pPr>
              <w:pStyle w:val="Akapitzlist"/>
              <w:numPr>
                <w:ilvl w:val="0"/>
                <w:numId w:val="12"/>
              </w:numPr>
              <w:tabs>
                <w:tab w:val="left" w:pos="2" w:leader="none"/>
                <w:tab w:val="left" w:pos="285" w:leader="none"/>
              </w:tabs>
              <w:spacing w:lineRule="auto" w:line="276"/>
              <w:ind w:start="2" w:hanging="0"/>
              <w:jc w:val="both"/>
              <w:rPr/>
            </w:pPr>
            <w:r>
              <w:rPr>
                <w:rStyle w:val="Domylnaczcionkaakapitu"/>
                <w:sz w:val="24"/>
                <w:szCs w:val="24"/>
              </w:rPr>
              <w:t>Propagowanie multimedialnych programów edukacyjnych wśród młodzieży;</w:t>
            </w:r>
          </w:p>
          <w:p>
            <w:pPr>
              <w:pStyle w:val="Akapitzlist"/>
              <w:numPr>
                <w:ilvl w:val="0"/>
                <w:numId w:val="12"/>
              </w:numPr>
              <w:tabs>
                <w:tab w:val="left" w:pos="2" w:leader="none"/>
                <w:tab w:val="left" w:pos="285" w:leader="none"/>
              </w:tabs>
              <w:spacing w:lineRule="auto" w:line="276"/>
              <w:ind w:start="2" w:hanging="0"/>
              <w:jc w:val="both"/>
              <w:rPr/>
            </w:pPr>
            <w:r>
              <w:rPr>
                <w:rStyle w:val="Domylnaczcionkaakapitu"/>
                <w:sz w:val="24"/>
                <w:szCs w:val="24"/>
              </w:rPr>
              <w:t>Kontynuacja prowadzonych zajęć, pogadanek z młodzieżą na temat bezpieczeństwa i zagrożeń wynikających     z korzystania z sieci.</w:t>
            </w:r>
          </w:p>
        </w:tc>
      </w:tr>
      <w:tr>
        <w:trPr/>
        <w:tc>
          <w:tcPr>
            <w:tcW w:w="2693" w:type="dxa"/>
            <w:tcBorders>
              <w:top w:val="single" w:sz="4" w:space="0" w:color="00000A"/>
              <w:start w:val="single" w:sz="4" w:space="0" w:color="00000A"/>
              <w:bottom w:val="single" w:sz="4" w:space="0" w:color="00000A"/>
              <w:end w:val="single" w:sz="4" w:space="0" w:color="00000A"/>
            </w:tcBorders>
          </w:tcPr>
          <w:p>
            <w:pPr>
              <w:pStyle w:val="Akapitzlist"/>
              <w:spacing w:lineRule="auto" w:line="276"/>
              <w:ind w:start="360" w:hanging="0"/>
              <w:rPr>
                <w:b/>
                <w:b/>
                <w:sz w:val="24"/>
                <w:szCs w:val="24"/>
              </w:rPr>
            </w:pPr>
            <w:r>
              <w:rPr>
                <w:b/>
                <w:sz w:val="24"/>
                <w:szCs w:val="24"/>
              </w:rPr>
            </w:r>
          </w:p>
          <w:p>
            <w:pPr>
              <w:pStyle w:val="Akapitzlist"/>
              <w:numPr>
                <w:ilvl w:val="0"/>
                <w:numId w:val="36"/>
              </w:numPr>
              <w:tabs>
                <w:tab w:val="left" w:pos="28" w:leader="none"/>
                <w:tab w:val="left" w:pos="312" w:leader="none"/>
              </w:tabs>
              <w:spacing w:lineRule="auto" w:line="276"/>
              <w:ind w:start="28" w:hanging="0"/>
              <w:rPr/>
            </w:pPr>
            <w:r>
              <w:rPr>
                <w:rStyle w:val="Domylnaczcionkaakapitu"/>
                <w:b/>
                <w:sz w:val="24"/>
                <w:szCs w:val="24"/>
              </w:rPr>
              <w:t>Przygotowanie wychowanków do uczestnictwa w kulturze.</w:t>
            </w:r>
          </w:p>
        </w:tc>
        <w:tc>
          <w:tcPr>
            <w:tcW w:w="7115" w:type="dxa"/>
            <w:tcBorders>
              <w:top w:val="single" w:sz="4" w:space="0" w:color="00000A"/>
              <w:start w:val="single" w:sz="4" w:space="0" w:color="00000A"/>
              <w:bottom w:val="single" w:sz="4" w:space="0" w:color="00000A"/>
              <w:end w:val="single" w:sz="4" w:space="0" w:color="00000A"/>
            </w:tcBorders>
          </w:tcPr>
          <w:p>
            <w:pPr>
              <w:pStyle w:val="Normal"/>
              <w:tabs>
                <w:tab w:val="clear" w:pos="708"/>
              </w:tabs>
              <w:ind w:start="252" w:hanging="0"/>
              <w:jc w:val="both"/>
              <w:rPr>
                <w:sz w:val="24"/>
                <w:szCs w:val="24"/>
              </w:rPr>
            </w:pPr>
            <w:r>
              <w:rPr>
                <w:sz w:val="24"/>
                <w:szCs w:val="24"/>
              </w:rPr>
            </w:r>
          </w:p>
          <w:p>
            <w:pPr>
              <w:pStyle w:val="Normal"/>
              <w:numPr>
                <w:ilvl w:val="0"/>
                <w:numId w:val="37"/>
              </w:numPr>
              <w:tabs>
                <w:tab w:val="clear" w:pos="708"/>
                <w:tab w:val="left" w:pos="252" w:leader="none"/>
                <w:tab w:val="left" w:pos="504" w:leader="none"/>
              </w:tabs>
              <w:ind w:start="252" w:hanging="252"/>
              <w:jc w:val="both"/>
              <w:rPr/>
            </w:pPr>
            <w:r>
              <w:rPr>
                <w:rStyle w:val="Domylnaczcionkaakapitu"/>
                <w:sz w:val="24"/>
                <w:szCs w:val="24"/>
              </w:rPr>
              <w:t>Szeroki i uporządkowany udział młodzieży w różnorodnych propozycjach kulturalnych;</w:t>
            </w:r>
          </w:p>
          <w:p>
            <w:pPr>
              <w:pStyle w:val="Normal"/>
              <w:numPr>
                <w:ilvl w:val="0"/>
                <w:numId w:val="37"/>
              </w:numPr>
              <w:tabs>
                <w:tab w:val="clear" w:pos="708"/>
                <w:tab w:val="left" w:pos="252" w:leader="none"/>
                <w:tab w:val="left" w:pos="504" w:leader="none"/>
              </w:tabs>
              <w:ind w:start="252" w:hanging="252"/>
              <w:jc w:val="both"/>
              <w:rPr/>
            </w:pPr>
            <w:r>
              <w:rPr>
                <w:rStyle w:val="Domylnaczcionkaakapitu"/>
                <w:sz w:val="24"/>
                <w:szCs w:val="24"/>
              </w:rPr>
              <w:t>Aktywny udział młodzieży w zajęciach i konkursach artystycznych.</w:t>
            </w:r>
          </w:p>
        </w:tc>
        <w:tc>
          <w:tcPr>
            <w:tcW w:w="5190" w:type="dxa"/>
            <w:tcBorders>
              <w:top w:val="single" w:sz="4" w:space="0" w:color="00000A"/>
              <w:start w:val="single" w:sz="4" w:space="0" w:color="00000A"/>
              <w:bottom w:val="single" w:sz="4" w:space="0" w:color="00000A"/>
              <w:end w:val="single" w:sz="4" w:space="0" w:color="00000A"/>
            </w:tcBorders>
          </w:tcPr>
          <w:p>
            <w:pPr>
              <w:pStyle w:val="Normal"/>
              <w:numPr>
                <w:ilvl w:val="0"/>
                <w:numId w:val="37"/>
              </w:numPr>
              <w:tabs>
                <w:tab w:val="clear" w:pos="708"/>
                <w:tab w:val="left" w:pos="252" w:leader="none"/>
                <w:tab w:val="left" w:pos="504" w:leader="none"/>
              </w:tabs>
              <w:ind w:start="252" w:hanging="252"/>
              <w:jc w:val="both"/>
              <w:rPr/>
            </w:pPr>
            <w:r>
              <w:rPr>
                <w:rStyle w:val="Domylnaczcionkaakapitu"/>
                <w:sz w:val="24"/>
                <w:szCs w:val="24"/>
              </w:rPr>
              <w:t>Organizowanie wycieczek do kina, muzeum, na wystawy i koncerty;</w:t>
            </w:r>
          </w:p>
          <w:p>
            <w:pPr>
              <w:pStyle w:val="Normal"/>
              <w:numPr>
                <w:ilvl w:val="0"/>
                <w:numId w:val="37"/>
              </w:numPr>
              <w:tabs>
                <w:tab w:val="clear" w:pos="708"/>
                <w:tab w:val="left" w:pos="252" w:leader="none"/>
                <w:tab w:val="left" w:pos="504" w:leader="none"/>
              </w:tabs>
              <w:ind w:start="252" w:hanging="252"/>
              <w:rPr/>
            </w:pPr>
            <w:r>
              <w:rPr>
                <w:rStyle w:val="Domylnaczcionkaakapitu"/>
                <w:sz w:val="24"/>
                <w:szCs w:val="24"/>
              </w:rPr>
              <w:t>Tworzenie różnorodnej oferty zajęć artystycznych;</w:t>
            </w:r>
          </w:p>
          <w:p>
            <w:pPr>
              <w:pStyle w:val="Normal"/>
              <w:numPr>
                <w:ilvl w:val="0"/>
                <w:numId w:val="37"/>
              </w:numPr>
              <w:tabs>
                <w:tab w:val="clear" w:pos="708"/>
                <w:tab w:val="left" w:pos="252" w:leader="none"/>
                <w:tab w:val="left" w:pos="504" w:leader="none"/>
              </w:tabs>
              <w:ind w:start="252" w:hanging="252"/>
              <w:rPr/>
            </w:pPr>
            <w:r>
              <w:rPr>
                <w:rStyle w:val="Domylnaczcionkaakapitu"/>
                <w:sz w:val="24"/>
                <w:szCs w:val="24"/>
              </w:rPr>
              <w:t>Zachęcanie, przygotowanie i ukierunkowanie młodzieży do udziału w konkursach artystycznych;</w:t>
            </w:r>
          </w:p>
          <w:p>
            <w:pPr>
              <w:pStyle w:val="Normal"/>
              <w:numPr>
                <w:ilvl w:val="0"/>
                <w:numId w:val="37"/>
              </w:numPr>
              <w:tabs>
                <w:tab w:val="clear" w:pos="708"/>
                <w:tab w:val="left" w:pos="252" w:leader="none"/>
                <w:tab w:val="left" w:pos="504" w:leader="none"/>
              </w:tabs>
              <w:ind w:start="252" w:hanging="252"/>
              <w:jc w:val="both"/>
              <w:rPr/>
            </w:pPr>
            <w:r>
              <w:rPr>
                <w:rStyle w:val="Domylnaczcionkaakapitu"/>
                <w:sz w:val="24"/>
                <w:szCs w:val="24"/>
              </w:rPr>
              <w:t>Zachęcenie do czytania, prezentowanie ciekawych nowości wydawniczych ze zbiorów własnych i biblioteki istniejącej w placówce;</w:t>
            </w:r>
          </w:p>
        </w:tc>
      </w:tr>
      <w:tr>
        <w:trPr>
          <w:trHeight w:val="2154" w:hRule="atLeast"/>
        </w:trPr>
        <w:tc>
          <w:tcPr>
            <w:tcW w:w="2693" w:type="dxa"/>
            <w:tcBorders>
              <w:top w:val="single" w:sz="4" w:space="0" w:color="00000A"/>
              <w:start w:val="single" w:sz="4" w:space="0" w:color="00000A"/>
              <w:bottom w:val="single" w:sz="4" w:space="0" w:color="00000A"/>
              <w:end w:val="single" w:sz="4" w:space="0" w:color="00000A"/>
            </w:tcBorders>
          </w:tcPr>
          <w:p>
            <w:pPr>
              <w:pStyle w:val="Akapitzlist"/>
              <w:spacing w:lineRule="auto" w:line="276"/>
              <w:ind w:start="360" w:hanging="0"/>
              <w:rPr>
                <w:b/>
                <w:b/>
                <w:sz w:val="24"/>
                <w:szCs w:val="24"/>
              </w:rPr>
            </w:pPr>
            <w:r>
              <w:rPr>
                <w:b/>
                <w:sz w:val="24"/>
                <w:szCs w:val="24"/>
              </w:rPr>
            </w:r>
          </w:p>
          <w:p>
            <w:pPr>
              <w:pStyle w:val="Akapitzlist"/>
              <w:numPr>
                <w:ilvl w:val="0"/>
                <w:numId w:val="38"/>
              </w:numPr>
              <w:tabs>
                <w:tab w:val="left" w:pos="28" w:leader="none"/>
                <w:tab w:val="left" w:pos="312" w:leader="none"/>
              </w:tabs>
              <w:spacing w:lineRule="auto" w:line="276"/>
              <w:ind w:start="28" w:hanging="0"/>
              <w:rPr/>
            </w:pPr>
            <w:r>
              <w:rPr>
                <w:rStyle w:val="Domylnaczcionkaakapitu"/>
                <w:b/>
                <w:sz w:val="24"/>
                <w:szCs w:val="24"/>
              </w:rPr>
              <w:t>Propagowanie wiedzy związanej           z historią i kulturą regionu</w:t>
            </w:r>
          </w:p>
        </w:tc>
        <w:tc>
          <w:tcPr>
            <w:tcW w:w="7115" w:type="dxa"/>
            <w:tcBorders>
              <w:top w:val="single" w:sz="4" w:space="0" w:color="00000A"/>
              <w:start w:val="single" w:sz="4" w:space="0" w:color="00000A"/>
              <w:bottom w:val="single" w:sz="4" w:space="0" w:color="00000A"/>
              <w:end w:val="single" w:sz="4" w:space="0" w:color="00000A"/>
            </w:tcBorders>
          </w:tcPr>
          <w:p>
            <w:pPr>
              <w:pStyle w:val="Normal"/>
              <w:tabs>
                <w:tab w:val="clear" w:pos="708"/>
              </w:tabs>
              <w:ind w:start="252" w:hanging="0"/>
              <w:jc w:val="both"/>
              <w:rPr>
                <w:sz w:val="24"/>
                <w:szCs w:val="24"/>
              </w:rPr>
            </w:pPr>
            <w:r>
              <w:rPr>
                <w:sz w:val="24"/>
                <w:szCs w:val="24"/>
              </w:rPr>
            </w:r>
          </w:p>
          <w:p>
            <w:pPr>
              <w:pStyle w:val="Normal"/>
              <w:numPr>
                <w:ilvl w:val="0"/>
                <w:numId w:val="21"/>
              </w:numPr>
              <w:tabs>
                <w:tab w:val="clear" w:pos="708"/>
                <w:tab w:val="left" w:pos="0" w:leader="none"/>
                <w:tab w:val="left" w:pos="313" w:leader="none"/>
              </w:tabs>
              <w:spacing w:lineRule="auto" w:line="276"/>
              <w:ind w:start="0" w:hanging="0"/>
              <w:jc w:val="both"/>
              <w:rPr/>
            </w:pPr>
            <w:r>
              <w:rPr>
                <w:rStyle w:val="Domylnaczcionkaakapitu"/>
                <w:sz w:val="24"/>
                <w:szCs w:val="24"/>
              </w:rPr>
              <w:t>Uczniowie mają znikomą wiedzę o historii miasta i regionu, nie znają zabytków Warszawy ani postaci historycznych związanych z naszym miastem;</w:t>
            </w:r>
          </w:p>
          <w:p>
            <w:pPr>
              <w:pStyle w:val="Normal"/>
              <w:numPr>
                <w:ilvl w:val="0"/>
                <w:numId w:val="8"/>
              </w:numPr>
              <w:tabs>
                <w:tab w:val="clear" w:pos="708"/>
                <w:tab w:val="left" w:pos="252" w:leader="none"/>
                <w:tab w:val="left" w:pos="504" w:leader="none"/>
              </w:tabs>
              <w:spacing w:lineRule="auto" w:line="276"/>
              <w:ind w:start="252" w:hanging="252"/>
              <w:jc w:val="both"/>
              <w:rPr/>
            </w:pPr>
            <w:r>
              <w:rPr>
                <w:rStyle w:val="Domylnaczcionkaakapitu"/>
                <w:sz w:val="24"/>
                <w:szCs w:val="24"/>
              </w:rPr>
              <w:t>Kształtowanie więzi z krajem ojczystym oraz poszanowania dziedzictwa narodowego;</w:t>
            </w:r>
          </w:p>
          <w:p>
            <w:pPr>
              <w:pStyle w:val="Normal"/>
              <w:numPr>
                <w:ilvl w:val="0"/>
                <w:numId w:val="8"/>
              </w:numPr>
              <w:tabs>
                <w:tab w:val="clear" w:pos="708"/>
                <w:tab w:val="left" w:pos="252" w:leader="none"/>
                <w:tab w:val="left" w:pos="504" w:leader="none"/>
              </w:tabs>
              <w:spacing w:lineRule="auto" w:line="276"/>
              <w:ind w:start="252" w:hanging="252"/>
              <w:jc w:val="both"/>
              <w:rPr/>
            </w:pPr>
            <w:r>
              <w:rPr>
                <w:rStyle w:val="Domylnaczcionkaakapitu"/>
                <w:sz w:val="24"/>
                <w:szCs w:val="24"/>
              </w:rPr>
              <w:t>Rozwijanie poczucia jedności człowieka z otaczającym światem.</w:t>
            </w:r>
          </w:p>
        </w:tc>
        <w:tc>
          <w:tcPr>
            <w:tcW w:w="5190" w:type="dxa"/>
            <w:tcBorders>
              <w:top w:val="single" w:sz="4" w:space="0" w:color="00000A"/>
              <w:start w:val="single" w:sz="4" w:space="0" w:color="00000A"/>
              <w:bottom w:val="single" w:sz="4" w:space="0" w:color="00000A"/>
              <w:end w:val="single" w:sz="4" w:space="0" w:color="00000A"/>
            </w:tcBorders>
          </w:tcPr>
          <w:p>
            <w:pPr>
              <w:pStyle w:val="Normal"/>
              <w:tabs>
                <w:tab w:val="clear" w:pos="708"/>
              </w:tabs>
              <w:ind w:start="252" w:hanging="0"/>
              <w:jc w:val="both"/>
              <w:rPr>
                <w:sz w:val="24"/>
                <w:szCs w:val="24"/>
              </w:rPr>
            </w:pPr>
            <w:r>
              <w:rPr>
                <w:sz w:val="24"/>
                <w:szCs w:val="24"/>
              </w:rPr>
            </w:r>
          </w:p>
          <w:p>
            <w:pPr>
              <w:pStyle w:val="Normal"/>
              <w:numPr>
                <w:ilvl w:val="0"/>
                <w:numId w:val="8"/>
              </w:numPr>
              <w:tabs>
                <w:tab w:val="clear" w:pos="708"/>
                <w:tab w:val="left" w:pos="252" w:leader="none"/>
                <w:tab w:val="left" w:pos="504" w:leader="none"/>
              </w:tabs>
              <w:spacing w:lineRule="auto" w:line="276"/>
              <w:ind w:start="252" w:hanging="252"/>
              <w:jc w:val="both"/>
              <w:rPr/>
            </w:pPr>
            <w:r>
              <w:rPr>
                <w:rStyle w:val="Domylnaczcionkaakapitu"/>
                <w:sz w:val="24"/>
                <w:szCs w:val="24"/>
              </w:rPr>
              <w:t>Uczestniczenie w życiu kulturalnym miasta;</w:t>
            </w:r>
          </w:p>
          <w:p>
            <w:pPr>
              <w:pStyle w:val="Normal"/>
              <w:numPr>
                <w:ilvl w:val="0"/>
                <w:numId w:val="8"/>
              </w:numPr>
              <w:tabs>
                <w:tab w:val="clear" w:pos="708"/>
                <w:tab w:val="left" w:pos="252" w:leader="none"/>
                <w:tab w:val="left" w:pos="504" w:leader="none"/>
              </w:tabs>
              <w:spacing w:lineRule="auto" w:line="276"/>
              <w:ind w:start="252" w:hanging="252"/>
              <w:jc w:val="both"/>
              <w:rPr/>
            </w:pPr>
            <w:r>
              <w:rPr>
                <w:rStyle w:val="Domylnaczcionkaakapitu"/>
                <w:sz w:val="24"/>
                <w:szCs w:val="24"/>
              </w:rPr>
              <w:t>Organizowanie wycieczek po okolicy;</w:t>
            </w:r>
          </w:p>
          <w:p>
            <w:pPr>
              <w:pStyle w:val="Normal"/>
              <w:numPr>
                <w:ilvl w:val="0"/>
                <w:numId w:val="8"/>
              </w:numPr>
              <w:tabs>
                <w:tab w:val="clear" w:pos="708"/>
                <w:tab w:val="left" w:pos="252" w:leader="none"/>
                <w:tab w:val="left" w:pos="504" w:leader="none"/>
              </w:tabs>
              <w:spacing w:lineRule="auto" w:line="276"/>
              <w:ind w:start="252" w:hanging="252"/>
              <w:jc w:val="both"/>
              <w:rPr/>
            </w:pPr>
            <w:r>
              <w:rPr>
                <w:rStyle w:val="Domylnaczcionkaakapitu"/>
                <w:sz w:val="24"/>
                <w:szCs w:val="24"/>
              </w:rPr>
              <w:t>Przygotowanie ekspozycji regionalnych w gablocie placówki;</w:t>
            </w:r>
          </w:p>
          <w:p>
            <w:pPr>
              <w:pStyle w:val="Normal"/>
              <w:numPr>
                <w:ilvl w:val="0"/>
                <w:numId w:val="8"/>
              </w:numPr>
              <w:tabs>
                <w:tab w:val="clear" w:pos="708"/>
                <w:tab w:val="left" w:pos="252" w:leader="none"/>
                <w:tab w:val="left" w:pos="504" w:leader="none"/>
              </w:tabs>
              <w:spacing w:lineRule="auto" w:line="276"/>
              <w:ind w:start="252" w:hanging="252"/>
              <w:jc w:val="both"/>
              <w:rPr/>
            </w:pPr>
            <w:r>
              <w:rPr>
                <w:rStyle w:val="Domylnaczcionkaakapitu"/>
                <w:sz w:val="24"/>
                <w:szCs w:val="24"/>
              </w:rPr>
              <w:t>Wzbogacenie biblioteki Ośrodka  o programy multimedialne związane z regionem oraz czasopisma na ten temat.</w:t>
            </w:r>
          </w:p>
        </w:tc>
      </w:tr>
      <w:tr>
        <w:trPr>
          <w:trHeight w:val="2154" w:hRule="atLeast"/>
        </w:trPr>
        <w:tc>
          <w:tcPr>
            <w:tcW w:w="2693" w:type="dxa"/>
            <w:tcBorders>
              <w:top w:val="single" w:sz="4" w:space="0" w:color="00000A"/>
              <w:start w:val="single" w:sz="4" w:space="0" w:color="00000A"/>
              <w:bottom w:val="single" w:sz="4" w:space="0" w:color="00000A"/>
              <w:end w:val="single" w:sz="4" w:space="0" w:color="00000A"/>
            </w:tcBorders>
          </w:tcPr>
          <w:p>
            <w:pPr>
              <w:pStyle w:val="Akapitzlist"/>
              <w:ind w:start="360" w:hanging="0"/>
              <w:rPr>
                <w:sz w:val="24"/>
                <w:szCs w:val="24"/>
              </w:rPr>
            </w:pPr>
            <w:r>
              <w:rPr>
                <w:sz w:val="24"/>
                <w:szCs w:val="24"/>
              </w:rPr>
            </w:r>
          </w:p>
          <w:p>
            <w:pPr>
              <w:pStyle w:val="Akapitzlist"/>
              <w:numPr>
                <w:ilvl w:val="0"/>
                <w:numId w:val="39"/>
              </w:numPr>
              <w:tabs>
                <w:tab w:val="left" w:pos="28" w:leader="none"/>
                <w:tab w:val="left" w:pos="454" w:leader="none"/>
              </w:tabs>
              <w:spacing w:lineRule="auto" w:line="276"/>
              <w:ind w:start="28" w:hanging="0"/>
              <w:rPr/>
            </w:pPr>
            <w:r>
              <w:rPr>
                <w:rStyle w:val="Domylnaczcionkaakapitu"/>
                <w:b/>
                <w:sz w:val="24"/>
                <w:szCs w:val="24"/>
              </w:rPr>
              <w:t>Poprawianie warunków nauki  i pracy oraz estetyki pomieszczeń i otoczenia placówki.</w:t>
            </w:r>
          </w:p>
        </w:tc>
        <w:tc>
          <w:tcPr>
            <w:tcW w:w="7115" w:type="dxa"/>
            <w:tcBorders>
              <w:top w:val="single" w:sz="4" w:space="0" w:color="00000A"/>
              <w:start w:val="single" w:sz="4" w:space="0" w:color="00000A"/>
              <w:bottom w:val="single" w:sz="4" w:space="0" w:color="00000A"/>
              <w:end w:val="single" w:sz="4" w:space="0" w:color="00000A"/>
            </w:tcBorders>
          </w:tcPr>
          <w:p>
            <w:pPr>
              <w:pStyle w:val="Normal"/>
              <w:tabs>
                <w:tab w:val="clear" w:pos="708"/>
              </w:tabs>
              <w:spacing w:lineRule="auto" w:line="276"/>
              <w:ind w:start="252" w:hanging="0"/>
              <w:rPr>
                <w:sz w:val="24"/>
                <w:szCs w:val="24"/>
              </w:rPr>
            </w:pPr>
            <w:r>
              <w:rPr>
                <w:sz w:val="24"/>
                <w:szCs w:val="24"/>
              </w:rPr>
            </w:r>
          </w:p>
          <w:p>
            <w:pPr>
              <w:pStyle w:val="Normal"/>
              <w:numPr>
                <w:ilvl w:val="0"/>
                <w:numId w:val="40"/>
              </w:numPr>
              <w:tabs>
                <w:tab w:val="clear" w:pos="708"/>
                <w:tab w:val="left" w:pos="252" w:leader="none"/>
                <w:tab w:val="left" w:pos="504" w:leader="none"/>
              </w:tabs>
              <w:spacing w:lineRule="auto" w:line="276"/>
              <w:ind w:start="252" w:hanging="252"/>
              <w:rPr/>
            </w:pPr>
            <w:r>
              <w:rPr>
                <w:rStyle w:val="Domylnaczcionkaakapitu"/>
                <w:sz w:val="24"/>
                <w:szCs w:val="24"/>
              </w:rPr>
              <w:t>Warunki nauki i pracy oraz estetyki pomieszczeń i otoczenia placówki są zadawalające;</w:t>
            </w:r>
          </w:p>
          <w:p>
            <w:pPr>
              <w:pStyle w:val="Normal"/>
              <w:numPr>
                <w:ilvl w:val="0"/>
                <w:numId w:val="40"/>
              </w:numPr>
              <w:tabs>
                <w:tab w:val="clear" w:pos="708"/>
                <w:tab w:val="left" w:pos="252" w:leader="none"/>
                <w:tab w:val="left" w:pos="504" w:leader="none"/>
              </w:tabs>
              <w:spacing w:lineRule="auto" w:line="276"/>
              <w:ind w:start="252" w:hanging="252"/>
              <w:jc w:val="both"/>
              <w:rPr/>
            </w:pPr>
            <w:r>
              <w:rPr>
                <w:rStyle w:val="Domylnaczcionkaakapitu"/>
                <w:sz w:val="24"/>
                <w:szCs w:val="24"/>
              </w:rPr>
              <w:t>Powierzony budynek ośrodka wymagał kapitalnego remontu.    W wyniku sukcesywnie podejmowanych działań zostały wyremontowane wszystkie pomieszczenia internatowe, szkoła i klatki schodowe, pomieszczenia administracyjne i socjalne;</w:t>
            </w:r>
          </w:p>
          <w:p>
            <w:pPr>
              <w:pStyle w:val="Normal"/>
              <w:numPr>
                <w:ilvl w:val="0"/>
                <w:numId w:val="40"/>
              </w:numPr>
              <w:tabs>
                <w:tab w:val="clear" w:pos="708"/>
                <w:tab w:val="left" w:pos="252" w:leader="none"/>
                <w:tab w:val="left" w:pos="504" w:leader="none"/>
              </w:tabs>
              <w:spacing w:lineRule="auto" w:line="276"/>
              <w:ind w:start="252" w:hanging="252"/>
              <w:rPr/>
            </w:pPr>
            <w:r>
              <w:rPr>
                <w:rStyle w:val="Domylnaczcionkaakapitu"/>
                <w:sz w:val="24"/>
                <w:szCs w:val="24"/>
              </w:rPr>
              <w:t>Liczba miejsc w internacie wzrosła do 84;</w:t>
            </w:r>
          </w:p>
          <w:p>
            <w:pPr>
              <w:pStyle w:val="Normal"/>
              <w:numPr>
                <w:ilvl w:val="0"/>
                <w:numId w:val="40"/>
              </w:numPr>
              <w:tabs>
                <w:tab w:val="clear" w:pos="708"/>
                <w:tab w:val="left" w:pos="252" w:leader="none"/>
                <w:tab w:val="left" w:pos="504" w:leader="none"/>
              </w:tabs>
              <w:spacing w:lineRule="auto" w:line="276"/>
              <w:ind w:start="252" w:hanging="252"/>
              <w:rPr/>
            </w:pPr>
            <w:r>
              <w:rPr>
                <w:rStyle w:val="Domylnaczcionkaakapitu"/>
                <w:sz w:val="24"/>
                <w:szCs w:val="24"/>
              </w:rPr>
              <w:t>Został wykonany Audyt Energetyczny całego budynku;</w:t>
            </w:r>
          </w:p>
          <w:p>
            <w:pPr>
              <w:pStyle w:val="Normal"/>
              <w:numPr>
                <w:ilvl w:val="0"/>
                <w:numId w:val="40"/>
              </w:numPr>
              <w:tabs>
                <w:tab w:val="clear" w:pos="708"/>
                <w:tab w:val="left" w:pos="252" w:leader="none"/>
                <w:tab w:val="left" w:pos="504" w:leader="none"/>
              </w:tabs>
              <w:spacing w:lineRule="auto" w:line="276"/>
              <w:ind w:start="252" w:hanging="252"/>
              <w:rPr/>
            </w:pPr>
            <w:r>
              <w:rPr>
                <w:rStyle w:val="Domylnaczcionkaakapitu"/>
                <w:sz w:val="24"/>
                <w:szCs w:val="24"/>
              </w:rPr>
              <w:t>Została wymieniona instalacja elektryczna w całym budynku,</w:t>
            </w:r>
          </w:p>
          <w:p>
            <w:pPr>
              <w:pStyle w:val="Normal"/>
              <w:numPr>
                <w:ilvl w:val="0"/>
                <w:numId w:val="40"/>
              </w:numPr>
              <w:tabs>
                <w:tab w:val="clear" w:pos="708"/>
                <w:tab w:val="left" w:pos="252" w:leader="none"/>
                <w:tab w:val="left" w:pos="504" w:leader="none"/>
              </w:tabs>
              <w:spacing w:lineRule="auto" w:line="276"/>
              <w:ind w:start="252" w:hanging="252"/>
              <w:jc w:val="both"/>
              <w:rPr/>
            </w:pPr>
            <w:r>
              <w:rPr>
                <w:rStyle w:val="Domylnaczcionkaakapitu"/>
                <w:sz w:val="24"/>
                <w:szCs w:val="24"/>
              </w:rPr>
              <w:t>Udział w zadaniu inwestycyjnym: „Modernizacja boiska szkolnego i zagospodarowanie terenu zieleni Młodzieżowego Ośrodka Socjoterapii Nr 7”;</w:t>
            </w:r>
          </w:p>
          <w:p>
            <w:pPr>
              <w:pStyle w:val="Normal"/>
              <w:numPr>
                <w:ilvl w:val="0"/>
                <w:numId w:val="40"/>
              </w:numPr>
              <w:tabs>
                <w:tab w:val="clear" w:pos="708"/>
                <w:tab w:val="left" w:pos="252" w:leader="none"/>
                <w:tab w:val="left" w:pos="504" w:leader="none"/>
              </w:tabs>
              <w:spacing w:lineRule="auto" w:line="276"/>
              <w:ind w:start="252" w:hanging="252"/>
              <w:jc w:val="both"/>
              <w:rPr/>
            </w:pPr>
            <w:r>
              <w:rPr>
                <w:rStyle w:val="Domylnaczcionkaakapitu"/>
                <w:sz w:val="24"/>
                <w:szCs w:val="24"/>
              </w:rPr>
              <w:t>Wykonano prace związane z modernizacją płyty boiska;</w:t>
            </w:r>
          </w:p>
          <w:p>
            <w:pPr>
              <w:pStyle w:val="Normal"/>
              <w:numPr>
                <w:ilvl w:val="0"/>
                <w:numId w:val="40"/>
              </w:numPr>
              <w:tabs>
                <w:tab w:val="clear" w:pos="708"/>
                <w:tab w:val="left" w:pos="252" w:leader="none"/>
                <w:tab w:val="left" w:pos="504" w:leader="none"/>
              </w:tabs>
              <w:spacing w:lineRule="auto" w:line="276"/>
              <w:ind w:start="252" w:hanging="252"/>
              <w:jc w:val="both"/>
              <w:rPr/>
            </w:pPr>
            <w:r>
              <w:rPr>
                <w:rStyle w:val="Domylnaczcionkaakapitu"/>
                <w:sz w:val="24"/>
                <w:szCs w:val="24"/>
              </w:rPr>
              <w:t xml:space="preserve">Wykonanie oświetlenia płyt boisk wraz z oświetleniem nocnym terenu, wykonanie instalacji monitoringu współdziałającego z monitoringiem obsługującym budynek Ośrodka, wykonanie systemu odwodnienia terenu obecnego boiska;                                                       </w:t>
            </w:r>
          </w:p>
          <w:p>
            <w:pPr>
              <w:pStyle w:val="Normal"/>
              <w:numPr>
                <w:ilvl w:val="0"/>
                <w:numId w:val="40"/>
              </w:numPr>
              <w:tabs>
                <w:tab w:val="clear" w:pos="708"/>
                <w:tab w:val="left" w:pos="252" w:leader="none"/>
                <w:tab w:val="left" w:pos="504" w:leader="none"/>
              </w:tabs>
              <w:ind w:start="252" w:hanging="252"/>
              <w:rPr/>
            </w:pPr>
            <w:r>
              <w:rPr>
                <w:rStyle w:val="Domylnaczcionkaakapitu"/>
                <w:sz w:val="24"/>
                <w:szCs w:val="24"/>
              </w:rPr>
              <w:t>Ciągłe wzbogacanie zaplecza dydaktyczno – wychowawczego.</w:t>
            </w:r>
          </w:p>
        </w:tc>
        <w:tc>
          <w:tcPr>
            <w:tcW w:w="5190" w:type="dxa"/>
            <w:tcBorders>
              <w:top w:val="single" w:sz="4" w:space="0" w:color="00000A"/>
              <w:start w:val="single" w:sz="4" w:space="0" w:color="00000A"/>
              <w:bottom w:val="single" w:sz="4" w:space="0" w:color="00000A"/>
              <w:end w:val="single" w:sz="4" w:space="0" w:color="00000A"/>
            </w:tcBorders>
          </w:tcPr>
          <w:p>
            <w:pPr>
              <w:pStyle w:val="Normal"/>
              <w:tabs>
                <w:tab w:val="clear" w:pos="708"/>
              </w:tabs>
              <w:ind w:start="252" w:hanging="0"/>
              <w:jc w:val="both"/>
              <w:rPr>
                <w:sz w:val="24"/>
                <w:szCs w:val="24"/>
              </w:rPr>
            </w:pPr>
            <w:r>
              <w:rPr>
                <w:sz w:val="24"/>
                <w:szCs w:val="24"/>
              </w:rPr>
            </w:r>
          </w:p>
          <w:p>
            <w:pPr>
              <w:pStyle w:val="Normal"/>
              <w:tabs>
                <w:tab w:val="clear" w:pos="708"/>
              </w:tabs>
              <w:ind w:start="252" w:hanging="0"/>
              <w:jc w:val="both"/>
              <w:rPr>
                <w:sz w:val="24"/>
                <w:szCs w:val="24"/>
              </w:rPr>
            </w:pPr>
            <w:r>
              <w:rPr>
                <w:sz w:val="24"/>
                <w:szCs w:val="24"/>
              </w:rPr>
            </w:r>
          </w:p>
          <w:p>
            <w:pPr>
              <w:pStyle w:val="Normal"/>
              <w:numPr>
                <w:ilvl w:val="0"/>
                <w:numId w:val="40"/>
              </w:numPr>
              <w:tabs>
                <w:tab w:val="clear" w:pos="708"/>
                <w:tab w:val="left" w:pos="252" w:leader="none"/>
                <w:tab w:val="left" w:pos="504" w:leader="none"/>
              </w:tabs>
              <w:spacing w:lineRule="auto" w:line="276"/>
              <w:ind w:start="252" w:hanging="252"/>
              <w:jc w:val="both"/>
              <w:rPr/>
            </w:pPr>
            <w:r>
              <w:rPr>
                <w:rStyle w:val="Domylnaczcionkaakapitu"/>
                <w:sz w:val="24"/>
                <w:szCs w:val="24"/>
              </w:rPr>
              <w:t>Termomodernizacja budynku MOS Nr 7;</w:t>
            </w:r>
          </w:p>
          <w:p>
            <w:pPr>
              <w:pStyle w:val="Normal"/>
              <w:numPr>
                <w:ilvl w:val="0"/>
                <w:numId w:val="40"/>
              </w:numPr>
              <w:tabs>
                <w:tab w:val="clear" w:pos="708"/>
                <w:tab w:val="left" w:pos="252" w:leader="none"/>
                <w:tab w:val="left" w:pos="504" w:leader="none"/>
              </w:tabs>
              <w:spacing w:lineRule="auto" w:line="276"/>
              <w:ind w:start="252" w:hanging="252"/>
              <w:jc w:val="both"/>
              <w:rPr/>
            </w:pPr>
            <w:r>
              <w:rPr>
                <w:rStyle w:val="Domylnaczcionkaakapitu"/>
                <w:sz w:val="24"/>
                <w:szCs w:val="24"/>
              </w:rPr>
              <w:t>Poprawa estetyki wszystkich pokoi mieszkalnych, doposażenie w nowe meble;</w:t>
            </w:r>
          </w:p>
          <w:p>
            <w:pPr>
              <w:pStyle w:val="Normal"/>
              <w:numPr>
                <w:ilvl w:val="0"/>
                <w:numId w:val="40"/>
              </w:numPr>
              <w:tabs>
                <w:tab w:val="clear" w:pos="708"/>
                <w:tab w:val="left" w:pos="252" w:leader="none"/>
                <w:tab w:val="left" w:pos="504" w:leader="none"/>
              </w:tabs>
              <w:spacing w:lineRule="auto" w:line="276"/>
              <w:ind w:start="252" w:hanging="252"/>
              <w:jc w:val="both"/>
              <w:rPr/>
            </w:pPr>
            <w:r>
              <w:rPr>
                <w:rStyle w:val="Domylnaczcionkaakapitu"/>
                <w:sz w:val="24"/>
                <w:szCs w:val="24"/>
              </w:rPr>
              <w:t>Sukcesywna wymiana komputerów w pracowni komputerowej;</w:t>
            </w:r>
          </w:p>
          <w:p>
            <w:pPr>
              <w:pStyle w:val="Normal"/>
              <w:numPr>
                <w:ilvl w:val="0"/>
                <w:numId w:val="40"/>
              </w:numPr>
              <w:tabs>
                <w:tab w:val="clear" w:pos="708"/>
                <w:tab w:val="left" w:pos="252" w:leader="none"/>
                <w:tab w:val="left" w:pos="504" w:leader="none"/>
              </w:tabs>
              <w:spacing w:lineRule="auto" w:line="276"/>
              <w:ind w:start="252" w:hanging="252"/>
              <w:jc w:val="both"/>
              <w:rPr>
                <w:sz w:val="24"/>
                <w:szCs w:val="24"/>
              </w:rPr>
            </w:pPr>
            <w:r>
              <w:rPr>
                <w:sz w:val="24"/>
                <w:szCs w:val="24"/>
              </w:rPr>
              <w:t>Wyposażenie pracowni przeznaczonych dla szkolnictwa zawodowego;</w:t>
            </w:r>
          </w:p>
          <w:p>
            <w:pPr>
              <w:pStyle w:val="Normal"/>
              <w:numPr>
                <w:ilvl w:val="0"/>
                <w:numId w:val="40"/>
              </w:numPr>
              <w:tabs>
                <w:tab w:val="clear" w:pos="708"/>
                <w:tab w:val="left" w:pos="252" w:leader="none"/>
                <w:tab w:val="left" w:pos="504" w:leader="none"/>
              </w:tabs>
              <w:spacing w:lineRule="auto" w:line="276"/>
              <w:ind w:start="252" w:hanging="252"/>
              <w:jc w:val="both"/>
              <w:rPr/>
            </w:pPr>
            <w:r>
              <w:rPr>
                <w:rStyle w:val="Domylnaczcionkaakapitu"/>
                <w:sz w:val="24"/>
                <w:szCs w:val="24"/>
              </w:rPr>
              <w:t>Dzięki kompleksowi boisk sportowych na terenie Ośrodka organizowanie dodatkowej oferty edukacyjnej i wychowawczej.</w:t>
            </w:r>
          </w:p>
          <w:p>
            <w:pPr>
              <w:pStyle w:val="Normal"/>
              <w:jc w:val="both"/>
              <w:rPr>
                <w:sz w:val="24"/>
                <w:szCs w:val="24"/>
              </w:rPr>
            </w:pPr>
            <w:r>
              <w:rPr>
                <w:sz w:val="24"/>
                <w:szCs w:val="24"/>
              </w:rPr>
            </w:r>
          </w:p>
        </w:tc>
      </w:tr>
      <w:tr>
        <w:trPr>
          <w:trHeight w:val="2722" w:hRule="atLeast"/>
        </w:trPr>
        <w:tc>
          <w:tcPr>
            <w:tcW w:w="2693" w:type="dxa"/>
            <w:tcBorders>
              <w:top w:val="single" w:sz="4" w:space="0" w:color="00000A"/>
              <w:start w:val="single" w:sz="4" w:space="0" w:color="00000A"/>
              <w:bottom w:val="single" w:sz="4" w:space="0" w:color="00000A"/>
              <w:end w:val="single" w:sz="4" w:space="0" w:color="00000A"/>
            </w:tcBorders>
          </w:tcPr>
          <w:p>
            <w:pPr>
              <w:pStyle w:val="Akapitzlist"/>
              <w:numPr>
                <w:ilvl w:val="0"/>
                <w:numId w:val="41"/>
              </w:numPr>
              <w:tabs>
                <w:tab w:val="left" w:pos="28" w:leader="none"/>
                <w:tab w:val="left" w:pos="454" w:leader="none"/>
              </w:tabs>
              <w:ind w:start="28" w:hanging="0"/>
              <w:jc w:val="both"/>
              <w:rPr/>
            </w:pPr>
            <w:r>
              <w:rPr>
                <w:rStyle w:val="Domylnaczcionkaakapitu"/>
                <w:b/>
                <w:sz w:val="24"/>
                <w:szCs w:val="24"/>
              </w:rPr>
              <w:t>Biblioteka</w:t>
            </w:r>
          </w:p>
          <w:p>
            <w:pPr>
              <w:pStyle w:val="Akapitzlist"/>
              <w:ind w:start="0" w:hanging="0"/>
              <w:jc w:val="both"/>
              <w:rPr/>
            </w:pPr>
            <w:r>
              <w:rPr>
                <w:rStyle w:val="Domylnaczcionkaakapitu"/>
                <w:b/>
                <w:sz w:val="24"/>
                <w:szCs w:val="24"/>
              </w:rPr>
              <w:t>jako pracowania</w:t>
            </w:r>
          </w:p>
          <w:p>
            <w:pPr>
              <w:pStyle w:val="Akapitzlist"/>
              <w:ind w:start="0" w:hanging="0"/>
              <w:jc w:val="both"/>
              <w:rPr/>
            </w:pPr>
            <w:r>
              <w:rPr>
                <w:rStyle w:val="Domylnaczcionkaakapitu"/>
                <w:b/>
                <w:sz w:val="24"/>
                <w:szCs w:val="24"/>
              </w:rPr>
              <w:t>interdyscyplinarna.</w:t>
            </w:r>
          </w:p>
          <w:p>
            <w:pPr>
              <w:pStyle w:val="Akapitzlist"/>
              <w:ind w:start="0" w:hanging="0"/>
              <w:jc w:val="both"/>
              <w:rPr>
                <w:b/>
                <w:b/>
                <w:sz w:val="24"/>
                <w:szCs w:val="24"/>
              </w:rPr>
            </w:pPr>
            <w:r>
              <w:rPr>
                <w:b/>
                <w:sz w:val="24"/>
                <w:szCs w:val="24"/>
              </w:rPr>
            </w:r>
          </w:p>
          <w:p>
            <w:pPr>
              <w:pStyle w:val="Akapitzlist"/>
              <w:ind w:start="0" w:hanging="0"/>
              <w:jc w:val="both"/>
              <w:rPr>
                <w:b/>
                <w:b/>
                <w:sz w:val="24"/>
                <w:szCs w:val="24"/>
              </w:rPr>
            </w:pPr>
            <w:r>
              <w:rPr>
                <w:b/>
                <w:sz w:val="24"/>
                <w:szCs w:val="24"/>
              </w:rPr>
            </w:r>
          </w:p>
          <w:p>
            <w:pPr>
              <w:pStyle w:val="Akapitzlist"/>
              <w:ind w:start="0" w:hanging="0"/>
              <w:jc w:val="both"/>
              <w:rPr>
                <w:b/>
                <w:b/>
                <w:sz w:val="24"/>
                <w:szCs w:val="24"/>
              </w:rPr>
            </w:pPr>
            <w:r>
              <w:rPr>
                <w:b/>
                <w:sz w:val="24"/>
                <w:szCs w:val="24"/>
              </w:rPr>
            </w:r>
          </w:p>
          <w:p>
            <w:pPr>
              <w:pStyle w:val="Akapitzlist"/>
              <w:ind w:start="0" w:hanging="0"/>
              <w:jc w:val="both"/>
              <w:rPr>
                <w:b/>
                <w:b/>
                <w:sz w:val="24"/>
                <w:szCs w:val="24"/>
              </w:rPr>
            </w:pPr>
            <w:r>
              <w:rPr>
                <w:b/>
                <w:sz w:val="24"/>
                <w:szCs w:val="24"/>
              </w:rPr>
            </w:r>
          </w:p>
        </w:tc>
        <w:tc>
          <w:tcPr>
            <w:tcW w:w="7115" w:type="dxa"/>
            <w:tcBorders>
              <w:top w:val="single" w:sz="4" w:space="0" w:color="00000A"/>
              <w:start w:val="single" w:sz="4" w:space="0" w:color="00000A"/>
              <w:bottom w:val="single" w:sz="4" w:space="0" w:color="00000A"/>
              <w:end w:val="single" w:sz="4" w:space="0" w:color="00000A"/>
            </w:tcBorders>
          </w:tcPr>
          <w:p>
            <w:pPr>
              <w:pStyle w:val="Normal"/>
              <w:rPr>
                <w:sz w:val="24"/>
                <w:szCs w:val="24"/>
              </w:rPr>
            </w:pPr>
            <w:r>
              <w:rPr>
                <w:sz w:val="24"/>
                <w:szCs w:val="24"/>
              </w:rPr>
            </w:r>
          </w:p>
          <w:p>
            <w:pPr>
              <w:pStyle w:val="Normal"/>
              <w:numPr>
                <w:ilvl w:val="0"/>
                <w:numId w:val="42"/>
              </w:numPr>
              <w:tabs>
                <w:tab w:val="clear" w:pos="708"/>
                <w:tab w:val="left" w:pos="252" w:leader="none"/>
                <w:tab w:val="left" w:pos="504" w:leader="none"/>
              </w:tabs>
              <w:ind w:start="252" w:hanging="252"/>
              <w:rPr/>
            </w:pPr>
            <w:r>
              <w:rPr>
                <w:rStyle w:val="Domylnaczcionkaakapitu"/>
                <w:sz w:val="24"/>
                <w:szCs w:val="24"/>
              </w:rPr>
              <w:t>Uzupełniono księgozbiór, głównie w nowości czytelnicze;</w:t>
            </w:r>
          </w:p>
          <w:p>
            <w:pPr>
              <w:pStyle w:val="Normal"/>
              <w:numPr>
                <w:ilvl w:val="0"/>
                <w:numId w:val="42"/>
              </w:numPr>
              <w:tabs>
                <w:tab w:val="clear" w:pos="708"/>
                <w:tab w:val="left" w:pos="252" w:leader="none"/>
                <w:tab w:val="left" w:pos="504" w:leader="none"/>
              </w:tabs>
              <w:ind w:start="252" w:hanging="252"/>
              <w:rPr/>
            </w:pPr>
            <w:r>
              <w:rPr>
                <w:rStyle w:val="Domylnaczcionkaakapitu"/>
                <w:sz w:val="24"/>
                <w:szCs w:val="24"/>
              </w:rPr>
              <w:t>Uczestnictwo w rządowym "Narodowym Programie Rozwoju Czytelnictwa"</w:t>
            </w:r>
          </w:p>
        </w:tc>
        <w:tc>
          <w:tcPr>
            <w:tcW w:w="5190" w:type="dxa"/>
            <w:tcBorders>
              <w:top w:val="single" w:sz="4" w:space="0" w:color="00000A"/>
              <w:start w:val="single" w:sz="4" w:space="0" w:color="00000A"/>
              <w:bottom w:val="single" w:sz="4" w:space="0" w:color="00000A"/>
              <w:end w:val="single" w:sz="4" w:space="0" w:color="00000A"/>
            </w:tcBorders>
          </w:tcPr>
          <w:p>
            <w:pPr>
              <w:pStyle w:val="Akapitzlist"/>
              <w:numPr>
                <w:ilvl w:val="0"/>
                <w:numId w:val="43"/>
              </w:numPr>
              <w:tabs>
                <w:tab w:val="left" w:pos="2" w:leader="none"/>
                <w:tab w:val="left" w:pos="285" w:leader="none"/>
              </w:tabs>
              <w:spacing w:lineRule="auto" w:line="276"/>
              <w:ind w:start="2" w:hanging="0"/>
              <w:rPr/>
            </w:pPr>
            <w:r>
              <w:rPr>
                <w:rStyle w:val="Domylnaczcionkaakapitu"/>
                <w:sz w:val="24"/>
                <w:szCs w:val="24"/>
              </w:rPr>
              <w:t>Korzystanie z narzędzi bibliotecznych;</w:t>
            </w:r>
          </w:p>
          <w:p>
            <w:pPr>
              <w:pStyle w:val="Normal"/>
              <w:numPr>
                <w:ilvl w:val="0"/>
                <w:numId w:val="44"/>
              </w:numPr>
              <w:tabs>
                <w:tab w:val="clear" w:pos="708"/>
                <w:tab w:val="left" w:pos="252" w:leader="none"/>
                <w:tab w:val="left" w:pos="504" w:leader="none"/>
              </w:tabs>
              <w:spacing w:lineRule="auto" w:line="276"/>
              <w:ind w:start="252" w:hanging="252"/>
              <w:rPr/>
            </w:pPr>
            <w:r>
              <w:rPr>
                <w:rStyle w:val="Domylnaczcionkaakapitu"/>
                <w:sz w:val="24"/>
                <w:szCs w:val="24"/>
              </w:rPr>
              <w:t>Doposażanie biblioteki w podręczniki dla uczniów;</w:t>
            </w:r>
          </w:p>
          <w:p>
            <w:pPr>
              <w:pStyle w:val="Normal"/>
              <w:numPr>
                <w:ilvl w:val="0"/>
                <w:numId w:val="44"/>
              </w:numPr>
              <w:tabs>
                <w:tab w:val="clear" w:pos="708"/>
                <w:tab w:val="left" w:pos="252" w:leader="none"/>
                <w:tab w:val="left" w:pos="504" w:leader="none"/>
              </w:tabs>
              <w:spacing w:lineRule="auto" w:line="276"/>
              <w:ind w:start="252" w:hanging="252"/>
              <w:rPr/>
            </w:pPr>
            <w:r>
              <w:rPr>
                <w:rStyle w:val="Domylnaczcionkaakapitu"/>
                <w:sz w:val="24"/>
                <w:szCs w:val="24"/>
              </w:rPr>
              <w:t>Doposażenie biblioteki w lektury szkolne;</w:t>
            </w:r>
          </w:p>
          <w:p>
            <w:pPr>
              <w:pStyle w:val="Normal"/>
              <w:numPr>
                <w:ilvl w:val="0"/>
                <w:numId w:val="44"/>
              </w:numPr>
              <w:tabs>
                <w:tab w:val="clear" w:pos="708"/>
                <w:tab w:val="left" w:pos="252" w:leader="none"/>
                <w:tab w:val="left" w:pos="504" w:leader="none"/>
              </w:tabs>
              <w:spacing w:lineRule="auto" w:line="276"/>
              <w:ind w:start="252" w:hanging="252"/>
              <w:rPr/>
            </w:pPr>
            <w:r>
              <w:rPr>
                <w:rStyle w:val="Domylnaczcionkaakapitu"/>
                <w:sz w:val="24"/>
                <w:szCs w:val="24"/>
              </w:rPr>
              <w:t>Doposażenie biblioteki  w programy multimedialne edukacyjne, informatyczne;</w:t>
            </w:r>
          </w:p>
          <w:p>
            <w:pPr>
              <w:pStyle w:val="Normal"/>
              <w:numPr>
                <w:ilvl w:val="0"/>
                <w:numId w:val="44"/>
              </w:numPr>
              <w:tabs>
                <w:tab w:val="clear" w:pos="708"/>
                <w:tab w:val="left" w:pos="252" w:leader="none"/>
                <w:tab w:val="left" w:pos="504" w:leader="none"/>
              </w:tabs>
              <w:spacing w:lineRule="auto" w:line="276"/>
              <w:ind w:start="252" w:hanging="252"/>
              <w:rPr/>
            </w:pPr>
            <w:r>
              <w:rPr>
                <w:rStyle w:val="Domylnaczcionkaakapitu"/>
                <w:sz w:val="24"/>
                <w:szCs w:val="24"/>
              </w:rPr>
              <w:t>Kształcenie umiejętności wyszukiwania informacji edukacyjnych;</w:t>
            </w:r>
          </w:p>
        </w:tc>
      </w:tr>
      <w:tr>
        <w:trPr>
          <w:trHeight w:val="454" w:hRule="atLeast"/>
        </w:trPr>
        <w:tc>
          <w:tcPr>
            <w:tcW w:w="2693" w:type="dxa"/>
            <w:tcBorders>
              <w:top w:val="single" w:sz="4" w:space="0" w:color="00000A"/>
              <w:start w:val="single" w:sz="4" w:space="0" w:color="00000A"/>
              <w:bottom w:val="single" w:sz="4" w:space="0" w:color="00000A"/>
              <w:end w:val="single" w:sz="4" w:space="0" w:color="00000A"/>
            </w:tcBorders>
          </w:tcPr>
          <w:p>
            <w:pPr>
              <w:pStyle w:val="Normal"/>
              <w:jc w:val="both"/>
              <w:rPr>
                <w:sz w:val="24"/>
                <w:szCs w:val="24"/>
              </w:rPr>
            </w:pPr>
            <w:r>
              <w:rPr>
                <w:sz w:val="24"/>
                <w:szCs w:val="24"/>
              </w:rPr>
            </w:r>
          </w:p>
          <w:p>
            <w:pPr>
              <w:pStyle w:val="Normal"/>
              <w:spacing w:lineRule="auto" w:line="276"/>
              <w:rPr/>
            </w:pPr>
            <w:r>
              <w:rPr>
                <w:rStyle w:val="Domylnaczcionkaakapitu"/>
                <w:b/>
                <w:sz w:val="24"/>
                <w:szCs w:val="24"/>
              </w:rPr>
              <w:t>12. Rozszerzanie współpracy między Ośrodkiem, rodzicami lub opiekunami prawnymi.</w:t>
            </w:r>
          </w:p>
        </w:tc>
        <w:tc>
          <w:tcPr>
            <w:tcW w:w="7115" w:type="dxa"/>
            <w:tcBorders>
              <w:top w:val="single" w:sz="4" w:space="0" w:color="00000A"/>
              <w:start w:val="single" w:sz="4" w:space="0" w:color="00000A"/>
              <w:bottom w:val="single" w:sz="4" w:space="0" w:color="00000A"/>
              <w:end w:val="single" w:sz="4" w:space="0" w:color="00000A"/>
            </w:tcBorders>
          </w:tcPr>
          <w:p>
            <w:pPr>
              <w:pStyle w:val="Normal"/>
              <w:tabs>
                <w:tab w:val="clear" w:pos="708"/>
              </w:tabs>
              <w:ind w:start="252" w:hanging="0"/>
              <w:jc w:val="both"/>
              <w:rPr>
                <w:sz w:val="24"/>
                <w:szCs w:val="24"/>
              </w:rPr>
            </w:pPr>
            <w:r>
              <w:rPr>
                <w:sz w:val="24"/>
                <w:szCs w:val="24"/>
              </w:rPr>
            </w:r>
          </w:p>
          <w:p>
            <w:pPr>
              <w:pStyle w:val="Normal"/>
              <w:numPr>
                <w:ilvl w:val="0"/>
                <w:numId w:val="44"/>
              </w:numPr>
              <w:tabs>
                <w:tab w:val="clear" w:pos="708"/>
                <w:tab w:val="left" w:pos="252" w:leader="none"/>
                <w:tab w:val="left" w:pos="504" w:leader="none"/>
              </w:tabs>
              <w:spacing w:lineRule="auto" w:line="276"/>
              <w:ind w:start="252" w:hanging="252"/>
              <w:jc w:val="both"/>
              <w:rPr/>
            </w:pPr>
            <w:r>
              <w:rPr>
                <w:rStyle w:val="Domylnaczcionkaakapitu"/>
                <w:sz w:val="24"/>
                <w:szCs w:val="24"/>
              </w:rPr>
              <w:t>Stały kontakt wychowawców grup  z wychowawcami klas, szkół i CKP, do których uczęszczają wychowankowie;</w:t>
            </w:r>
          </w:p>
          <w:p>
            <w:pPr>
              <w:pStyle w:val="Normal"/>
              <w:numPr>
                <w:ilvl w:val="0"/>
                <w:numId w:val="44"/>
              </w:numPr>
              <w:tabs>
                <w:tab w:val="clear" w:pos="708"/>
                <w:tab w:val="left" w:pos="252" w:leader="none"/>
                <w:tab w:val="left" w:pos="504" w:leader="none"/>
              </w:tabs>
              <w:spacing w:lineRule="auto" w:line="276"/>
              <w:ind w:start="252" w:hanging="252"/>
              <w:jc w:val="both"/>
              <w:rPr/>
            </w:pPr>
            <w:r>
              <w:rPr>
                <w:rStyle w:val="Domylnaczcionkaakapitu"/>
                <w:sz w:val="24"/>
                <w:szCs w:val="24"/>
              </w:rPr>
              <w:t>Przeprowadzanie spotkań, rozmów telefonicznych i wysyłanie korespondencji;</w:t>
            </w:r>
          </w:p>
          <w:p>
            <w:pPr>
              <w:pStyle w:val="Normal"/>
              <w:numPr>
                <w:ilvl w:val="0"/>
                <w:numId w:val="44"/>
              </w:numPr>
              <w:tabs>
                <w:tab w:val="clear" w:pos="708"/>
                <w:tab w:val="left" w:pos="252" w:leader="none"/>
                <w:tab w:val="left" w:pos="504" w:leader="none"/>
              </w:tabs>
              <w:spacing w:lineRule="auto" w:line="276"/>
              <w:ind w:start="252" w:hanging="252"/>
              <w:jc w:val="both"/>
              <w:rPr/>
            </w:pPr>
            <w:r>
              <w:rPr>
                <w:rStyle w:val="Domylnaczcionkaakapitu"/>
                <w:sz w:val="24"/>
                <w:szCs w:val="24"/>
              </w:rPr>
              <w:t>Pedagogizacja rodziców w zależności od potrzeb;</w:t>
            </w:r>
          </w:p>
          <w:p>
            <w:pPr>
              <w:pStyle w:val="Normal"/>
              <w:numPr>
                <w:ilvl w:val="0"/>
                <w:numId w:val="44"/>
              </w:numPr>
              <w:tabs>
                <w:tab w:val="clear" w:pos="708"/>
                <w:tab w:val="left" w:pos="252" w:leader="none"/>
                <w:tab w:val="left" w:pos="504" w:leader="none"/>
              </w:tabs>
              <w:spacing w:lineRule="auto" w:line="276"/>
              <w:ind w:start="252" w:hanging="252"/>
              <w:jc w:val="both"/>
              <w:rPr/>
            </w:pPr>
            <w:r>
              <w:rPr>
                <w:rStyle w:val="Domylnaczcionkaakapitu"/>
                <w:sz w:val="24"/>
                <w:szCs w:val="24"/>
              </w:rPr>
              <w:t>Współpraca z organizatorami imprez sportowo – kulturalnych na terenie miasta;</w:t>
            </w:r>
          </w:p>
          <w:p>
            <w:pPr>
              <w:pStyle w:val="Normal"/>
              <w:numPr>
                <w:ilvl w:val="0"/>
                <w:numId w:val="44"/>
              </w:numPr>
              <w:tabs>
                <w:tab w:val="clear" w:pos="708"/>
                <w:tab w:val="left" w:pos="252" w:leader="none"/>
                <w:tab w:val="left" w:pos="504" w:leader="none"/>
              </w:tabs>
              <w:spacing w:lineRule="auto" w:line="276"/>
              <w:ind w:start="252" w:hanging="252"/>
              <w:jc w:val="both"/>
              <w:rPr/>
            </w:pPr>
            <w:r>
              <w:rPr>
                <w:rStyle w:val="Domylnaczcionkaakapitu"/>
                <w:sz w:val="24"/>
                <w:szCs w:val="24"/>
              </w:rPr>
              <w:t>Podejmowanie inicjatyw i działań promujących Ośrodek;</w:t>
            </w:r>
          </w:p>
          <w:p>
            <w:pPr>
              <w:pStyle w:val="Normal"/>
              <w:numPr>
                <w:ilvl w:val="0"/>
                <w:numId w:val="44"/>
              </w:numPr>
              <w:tabs>
                <w:tab w:val="clear" w:pos="708"/>
                <w:tab w:val="left" w:pos="252" w:leader="none"/>
                <w:tab w:val="left" w:pos="504" w:leader="none"/>
              </w:tabs>
              <w:spacing w:lineRule="auto" w:line="276"/>
              <w:ind w:start="252" w:hanging="252"/>
              <w:jc w:val="both"/>
              <w:rPr/>
            </w:pPr>
            <w:r>
              <w:rPr>
                <w:rStyle w:val="Domylnaczcionkaakapitu"/>
                <w:sz w:val="24"/>
                <w:szCs w:val="24"/>
              </w:rPr>
              <w:t>Promowanie osiągnięć wychowanków listem gratulacyjnym do rodziców.</w:t>
            </w:r>
          </w:p>
          <w:p>
            <w:pPr>
              <w:pStyle w:val="Normal"/>
              <w:tabs>
                <w:tab w:val="clear" w:pos="708"/>
              </w:tabs>
              <w:ind w:start="252" w:hanging="0"/>
              <w:jc w:val="both"/>
              <w:rPr>
                <w:sz w:val="24"/>
                <w:szCs w:val="24"/>
              </w:rPr>
            </w:pPr>
            <w:r>
              <w:rPr>
                <w:sz w:val="24"/>
                <w:szCs w:val="24"/>
              </w:rPr>
            </w:r>
          </w:p>
        </w:tc>
        <w:tc>
          <w:tcPr>
            <w:tcW w:w="5190" w:type="dxa"/>
            <w:tcBorders>
              <w:top w:val="single" w:sz="4" w:space="0" w:color="00000A"/>
              <w:start w:val="single" w:sz="4" w:space="0" w:color="00000A"/>
              <w:bottom w:val="single" w:sz="4" w:space="0" w:color="00000A"/>
              <w:end w:val="single" w:sz="4" w:space="0" w:color="00000A"/>
            </w:tcBorders>
          </w:tcPr>
          <w:p>
            <w:pPr>
              <w:pStyle w:val="Normal"/>
              <w:tabs>
                <w:tab w:val="clear" w:pos="708"/>
              </w:tabs>
              <w:ind w:start="252" w:hanging="0"/>
              <w:jc w:val="both"/>
              <w:rPr>
                <w:sz w:val="24"/>
                <w:szCs w:val="24"/>
              </w:rPr>
            </w:pPr>
            <w:r>
              <w:rPr>
                <w:sz w:val="24"/>
                <w:szCs w:val="24"/>
              </w:rPr>
            </w:r>
          </w:p>
          <w:p>
            <w:pPr>
              <w:pStyle w:val="Normal"/>
              <w:numPr>
                <w:ilvl w:val="0"/>
                <w:numId w:val="44"/>
              </w:numPr>
              <w:tabs>
                <w:tab w:val="clear" w:pos="708"/>
                <w:tab w:val="left" w:pos="252" w:leader="none"/>
                <w:tab w:val="left" w:pos="504" w:leader="none"/>
              </w:tabs>
              <w:spacing w:lineRule="auto" w:line="276"/>
              <w:ind w:start="252" w:hanging="252"/>
              <w:rPr/>
            </w:pPr>
            <w:r>
              <w:rPr>
                <w:rStyle w:val="Domylnaczcionkaakapitu"/>
                <w:sz w:val="24"/>
                <w:szCs w:val="24"/>
              </w:rPr>
              <w:t>Przeprowadzanie regularnej analizy i frekwencji wychowanków;</w:t>
            </w:r>
          </w:p>
          <w:p>
            <w:pPr>
              <w:pStyle w:val="Normal"/>
              <w:numPr>
                <w:ilvl w:val="0"/>
                <w:numId w:val="44"/>
              </w:numPr>
              <w:tabs>
                <w:tab w:val="clear" w:pos="708"/>
                <w:tab w:val="left" w:pos="252" w:leader="none"/>
                <w:tab w:val="left" w:pos="504" w:leader="none"/>
              </w:tabs>
              <w:spacing w:lineRule="auto" w:line="276"/>
              <w:ind w:start="252" w:hanging="252"/>
              <w:rPr/>
            </w:pPr>
            <w:r>
              <w:rPr>
                <w:rStyle w:val="Domylnaczcionkaakapitu"/>
                <w:sz w:val="24"/>
                <w:szCs w:val="24"/>
              </w:rPr>
              <w:t xml:space="preserve"> </w:t>
            </w:r>
            <w:r>
              <w:rPr>
                <w:rStyle w:val="Domylnaczcionkaakapitu"/>
                <w:sz w:val="24"/>
                <w:szCs w:val="24"/>
              </w:rPr>
              <w:t>Badanie losów absolwentów;</w:t>
            </w:r>
          </w:p>
          <w:p>
            <w:pPr>
              <w:pStyle w:val="Normal"/>
              <w:numPr>
                <w:ilvl w:val="0"/>
                <w:numId w:val="44"/>
              </w:numPr>
              <w:tabs>
                <w:tab w:val="clear" w:pos="708"/>
                <w:tab w:val="left" w:pos="252" w:leader="none"/>
                <w:tab w:val="left" w:pos="504" w:leader="none"/>
              </w:tabs>
              <w:spacing w:lineRule="auto" w:line="276"/>
              <w:ind w:start="252" w:hanging="252"/>
              <w:jc w:val="both"/>
              <w:rPr/>
            </w:pPr>
            <w:r>
              <w:rPr>
                <w:rStyle w:val="Domylnaczcionkaakapitu"/>
                <w:sz w:val="24"/>
                <w:szCs w:val="24"/>
              </w:rPr>
              <w:t>Stały kontakt z rodzicami, poprawa zaangażowania rodziców w życie Ośrodka;</w:t>
            </w:r>
          </w:p>
          <w:p>
            <w:pPr>
              <w:pStyle w:val="Normal"/>
              <w:numPr>
                <w:ilvl w:val="0"/>
                <w:numId w:val="44"/>
              </w:numPr>
              <w:tabs>
                <w:tab w:val="clear" w:pos="708"/>
                <w:tab w:val="left" w:pos="252" w:leader="none"/>
                <w:tab w:val="left" w:pos="504" w:leader="none"/>
              </w:tabs>
              <w:spacing w:lineRule="auto" w:line="276"/>
              <w:ind w:start="252" w:hanging="252"/>
              <w:jc w:val="both"/>
              <w:rPr/>
            </w:pPr>
            <w:r>
              <w:rPr>
                <w:rStyle w:val="Domylnaczcionkaakapitu"/>
                <w:sz w:val="24"/>
                <w:szCs w:val="24"/>
              </w:rPr>
              <w:t>Przeprowadzenie rozmów indywidualnych    z rodzicami;</w:t>
            </w:r>
          </w:p>
          <w:p>
            <w:pPr>
              <w:pStyle w:val="Normal"/>
              <w:numPr>
                <w:ilvl w:val="0"/>
                <w:numId w:val="44"/>
              </w:numPr>
              <w:tabs>
                <w:tab w:val="clear" w:pos="708"/>
                <w:tab w:val="left" w:pos="252" w:leader="none"/>
                <w:tab w:val="left" w:pos="504" w:leader="none"/>
              </w:tabs>
              <w:spacing w:lineRule="auto" w:line="276"/>
              <w:ind w:start="252" w:hanging="252"/>
              <w:jc w:val="both"/>
              <w:rPr/>
            </w:pPr>
            <w:r>
              <w:rPr>
                <w:rStyle w:val="Domylnaczcionkaakapitu"/>
                <w:sz w:val="24"/>
                <w:szCs w:val="24"/>
              </w:rPr>
              <w:t>Udostępnianie podmiotom zewnętrznym bazy lokalowej;</w:t>
            </w:r>
          </w:p>
          <w:p>
            <w:pPr>
              <w:pStyle w:val="Normal"/>
              <w:numPr>
                <w:ilvl w:val="0"/>
                <w:numId w:val="44"/>
              </w:numPr>
              <w:tabs>
                <w:tab w:val="clear" w:pos="708"/>
                <w:tab w:val="left" w:pos="252" w:leader="none"/>
                <w:tab w:val="left" w:pos="504" w:leader="none"/>
              </w:tabs>
              <w:spacing w:lineRule="auto" w:line="276"/>
              <w:ind w:start="252" w:hanging="252"/>
              <w:jc w:val="both"/>
              <w:rPr/>
            </w:pPr>
            <w:r>
              <w:rPr>
                <w:rStyle w:val="Domylnaczcionkaakapitu"/>
                <w:sz w:val="24"/>
                <w:szCs w:val="24"/>
              </w:rPr>
              <w:t>Uczestnictwo młodzieży w życiu kulturalnym;</w:t>
            </w:r>
          </w:p>
          <w:p>
            <w:pPr>
              <w:pStyle w:val="Normal"/>
              <w:numPr>
                <w:ilvl w:val="0"/>
                <w:numId w:val="44"/>
              </w:numPr>
              <w:tabs>
                <w:tab w:val="clear" w:pos="708"/>
                <w:tab w:val="left" w:pos="252" w:leader="none"/>
                <w:tab w:val="left" w:pos="504" w:leader="none"/>
              </w:tabs>
              <w:spacing w:lineRule="auto" w:line="276"/>
              <w:ind w:start="252" w:hanging="252"/>
              <w:rPr/>
            </w:pPr>
            <w:r>
              <w:rPr>
                <w:rStyle w:val="Domylnaczcionkaakapitu"/>
                <w:sz w:val="24"/>
                <w:szCs w:val="24"/>
              </w:rPr>
              <w:t>Preorientacja zawodowa w kontekście rynków pracy w Polsce i Europie.</w:t>
            </w:r>
          </w:p>
          <w:p>
            <w:pPr>
              <w:pStyle w:val="Normal"/>
              <w:tabs>
                <w:tab w:val="clear" w:pos="708"/>
              </w:tabs>
              <w:spacing w:lineRule="auto" w:line="276"/>
              <w:ind w:start="252" w:hanging="0"/>
              <w:rPr>
                <w:sz w:val="24"/>
                <w:szCs w:val="24"/>
              </w:rPr>
            </w:pPr>
            <w:r>
              <w:rPr>
                <w:sz w:val="24"/>
                <w:szCs w:val="24"/>
              </w:rPr>
            </w:r>
          </w:p>
        </w:tc>
      </w:tr>
      <w:tr>
        <w:trPr>
          <w:trHeight w:val="8220" w:hRule="atLeast"/>
        </w:trPr>
        <w:tc>
          <w:tcPr>
            <w:tcW w:w="2693" w:type="dxa"/>
            <w:tcBorders>
              <w:top w:val="single" w:sz="4" w:space="0" w:color="00000A"/>
              <w:start w:val="single" w:sz="4" w:space="0" w:color="00000A"/>
              <w:bottom w:val="single" w:sz="4" w:space="0" w:color="00000A"/>
              <w:end w:val="single" w:sz="4" w:space="0" w:color="00000A"/>
            </w:tcBorders>
          </w:tcPr>
          <w:p>
            <w:pPr>
              <w:pStyle w:val="Normal"/>
              <w:jc w:val="both"/>
              <w:rPr>
                <w:sz w:val="24"/>
                <w:szCs w:val="24"/>
              </w:rPr>
            </w:pPr>
            <w:r>
              <w:rPr>
                <w:sz w:val="24"/>
                <w:szCs w:val="24"/>
              </w:rPr>
            </w:r>
          </w:p>
          <w:p>
            <w:pPr>
              <w:pStyle w:val="Normal"/>
              <w:spacing w:lineRule="auto" w:line="276"/>
              <w:rPr/>
            </w:pPr>
            <w:r>
              <w:rPr>
                <w:rStyle w:val="Domylnaczcionkaakapitu"/>
                <w:b/>
                <w:sz w:val="24"/>
                <w:szCs w:val="24"/>
              </w:rPr>
              <w:t>13. Dbanie o właściwy wizerunek Ośrodka, promowanie działań naszej placówki w mieście                        i środowisku lokalnym.</w:t>
            </w:r>
          </w:p>
        </w:tc>
        <w:tc>
          <w:tcPr>
            <w:tcW w:w="7115" w:type="dxa"/>
            <w:tcBorders>
              <w:top w:val="single" w:sz="4" w:space="0" w:color="00000A"/>
              <w:start w:val="single" w:sz="4" w:space="0" w:color="00000A"/>
              <w:bottom w:val="single" w:sz="4" w:space="0" w:color="00000A"/>
              <w:end w:val="single" w:sz="4" w:space="0" w:color="00000A"/>
            </w:tcBorders>
          </w:tcPr>
          <w:p>
            <w:pPr>
              <w:pStyle w:val="Akapitzlist"/>
              <w:spacing w:lineRule="auto" w:line="276"/>
              <w:ind w:start="360" w:hanging="0"/>
              <w:jc w:val="both"/>
              <w:rPr>
                <w:sz w:val="24"/>
                <w:szCs w:val="24"/>
              </w:rPr>
            </w:pPr>
            <w:r>
              <w:rPr>
                <w:sz w:val="24"/>
                <w:szCs w:val="24"/>
              </w:rPr>
            </w:r>
          </w:p>
          <w:p>
            <w:pPr>
              <w:pStyle w:val="Akapitzlist"/>
              <w:numPr>
                <w:ilvl w:val="1"/>
                <w:numId w:val="45"/>
              </w:numPr>
              <w:tabs>
                <w:tab w:val="left" w:pos="29" w:leader="none"/>
                <w:tab w:val="left" w:pos="313" w:leader="none"/>
              </w:tabs>
              <w:spacing w:lineRule="auto" w:line="276"/>
              <w:ind w:start="29" w:hanging="0"/>
              <w:jc w:val="both"/>
              <w:rPr/>
            </w:pPr>
            <w:r>
              <w:rPr>
                <w:rStyle w:val="Domylnaczcionkaakapitu"/>
                <w:sz w:val="24"/>
                <w:szCs w:val="24"/>
              </w:rPr>
              <w:t>Władze oświatowe  są na bieżąco informowane o najważniejszych przedsięwzięciach i dokonaniach Ośrodka;</w:t>
            </w:r>
          </w:p>
          <w:p>
            <w:pPr>
              <w:pStyle w:val="Normal"/>
              <w:numPr>
                <w:ilvl w:val="0"/>
                <w:numId w:val="46"/>
              </w:numPr>
              <w:tabs>
                <w:tab w:val="clear" w:pos="708"/>
                <w:tab w:val="left" w:pos="252" w:leader="none"/>
                <w:tab w:val="left" w:pos="504" w:leader="none"/>
              </w:tabs>
              <w:ind w:start="252" w:hanging="252"/>
              <w:jc w:val="both"/>
              <w:rPr/>
            </w:pPr>
            <w:r>
              <w:rPr>
                <w:rStyle w:val="Domylnaczcionkaakapitu"/>
                <w:sz w:val="24"/>
                <w:szCs w:val="24"/>
              </w:rPr>
              <w:t>Organizowanie dni otwartych placówki;</w:t>
            </w:r>
          </w:p>
          <w:p>
            <w:pPr>
              <w:pStyle w:val="Normal"/>
              <w:numPr>
                <w:ilvl w:val="0"/>
                <w:numId w:val="46"/>
              </w:numPr>
              <w:tabs>
                <w:tab w:val="clear" w:pos="708"/>
                <w:tab w:val="left" w:pos="252" w:leader="none"/>
                <w:tab w:val="left" w:pos="504" w:leader="none"/>
              </w:tabs>
              <w:ind w:start="252" w:hanging="252"/>
              <w:jc w:val="both"/>
              <w:rPr/>
            </w:pPr>
            <w:r>
              <w:rPr>
                <w:rStyle w:val="Domylnaczcionkaakapitu"/>
                <w:sz w:val="24"/>
                <w:szCs w:val="24"/>
              </w:rPr>
              <w:t>Systematyczne  redagowanie gazetki „ OSÓWKA”;</w:t>
            </w:r>
          </w:p>
          <w:p>
            <w:pPr>
              <w:pStyle w:val="Normal"/>
              <w:numPr>
                <w:ilvl w:val="0"/>
                <w:numId w:val="46"/>
              </w:numPr>
              <w:tabs>
                <w:tab w:val="clear" w:pos="708"/>
                <w:tab w:val="left" w:pos="252" w:leader="none"/>
                <w:tab w:val="left" w:pos="504" w:leader="none"/>
              </w:tabs>
              <w:ind w:start="252" w:hanging="252"/>
              <w:jc w:val="both"/>
              <w:rPr/>
            </w:pPr>
            <w:r>
              <w:rPr>
                <w:rStyle w:val="Domylnaczcionkaakapitu"/>
                <w:sz w:val="24"/>
                <w:szCs w:val="24"/>
              </w:rPr>
              <w:t>Organizacja imprez, festynów i turniejów sportowych dla placówek m.st. Warszawy;</w:t>
            </w:r>
          </w:p>
          <w:p>
            <w:pPr>
              <w:pStyle w:val="Normal"/>
              <w:numPr>
                <w:ilvl w:val="0"/>
                <w:numId w:val="46"/>
              </w:numPr>
              <w:tabs>
                <w:tab w:val="clear" w:pos="708"/>
                <w:tab w:val="left" w:pos="252" w:leader="none"/>
                <w:tab w:val="left" w:pos="504" w:leader="none"/>
              </w:tabs>
              <w:spacing w:lineRule="auto" w:line="276"/>
              <w:ind w:start="252" w:hanging="252"/>
              <w:jc w:val="both"/>
              <w:rPr/>
            </w:pPr>
            <w:r>
              <w:rPr>
                <w:rStyle w:val="Domylnaczcionkaakapitu"/>
                <w:sz w:val="24"/>
                <w:szCs w:val="24"/>
              </w:rPr>
              <w:t>Organizowanie i nadzorowanie na terenie Ośrodka praktyk studenckich. Studenci różnych warszawskich uczelni, w ramach praktyk pedagogicznych oraz realizacji projektów imprez sportowo – rekreacyjnych, nabywają doświadczenie i mają możliwość wykorzystania zdobytej wiedzy w pracy z młodzieżą MOS Nr 7.</w:t>
            </w:r>
          </w:p>
          <w:p>
            <w:pPr>
              <w:pStyle w:val="Normal"/>
              <w:numPr>
                <w:ilvl w:val="0"/>
                <w:numId w:val="46"/>
              </w:numPr>
              <w:tabs>
                <w:tab w:val="clear" w:pos="708"/>
                <w:tab w:val="left" w:pos="252" w:leader="none"/>
                <w:tab w:val="left" w:pos="504" w:leader="none"/>
              </w:tabs>
              <w:spacing w:lineRule="auto" w:line="276"/>
              <w:ind w:start="252" w:hanging="252"/>
              <w:jc w:val="both"/>
              <w:rPr/>
            </w:pPr>
            <w:r>
              <w:rPr>
                <w:rStyle w:val="Domylnaczcionkaakapitu"/>
                <w:sz w:val="24"/>
                <w:szCs w:val="24"/>
              </w:rPr>
              <w:t>Kształtowanie świadomości ekologicznej w ramach akcji środowiskowych;</w:t>
            </w:r>
          </w:p>
          <w:p>
            <w:pPr>
              <w:pStyle w:val="Normal"/>
              <w:numPr>
                <w:ilvl w:val="0"/>
                <w:numId w:val="46"/>
              </w:numPr>
              <w:tabs>
                <w:tab w:val="clear" w:pos="708"/>
                <w:tab w:val="left" w:pos="252" w:leader="none"/>
                <w:tab w:val="left" w:pos="504" w:leader="none"/>
              </w:tabs>
              <w:spacing w:lineRule="auto" w:line="276"/>
              <w:ind w:start="252" w:hanging="252"/>
              <w:jc w:val="both"/>
              <w:rPr>
                <w:sz w:val="24"/>
                <w:szCs w:val="24"/>
              </w:rPr>
            </w:pPr>
            <w:r>
              <w:rPr>
                <w:sz w:val="24"/>
                <w:szCs w:val="24"/>
              </w:rPr>
              <w:t>Działalność wolontariatu w środowisku lokalnym.</w:t>
            </w:r>
          </w:p>
        </w:tc>
        <w:tc>
          <w:tcPr>
            <w:tcW w:w="5190" w:type="dxa"/>
            <w:tcBorders>
              <w:top w:val="single" w:sz="4" w:space="0" w:color="00000A"/>
              <w:start w:val="single" w:sz="4" w:space="0" w:color="00000A"/>
              <w:bottom w:val="single" w:sz="4" w:space="0" w:color="00000A"/>
              <w:end w:val="single" w:sz="4" w:space="0" w:color="00000A"/>
            </w:tcBorders>
          </w:tcPr>
          <w:p>
            <w:pPr>
              <w:pStyle w:val="Normal"/>
              <w:tabs>
                <w:tab w:val="clear" w:pos="708"/>
              </w:tabs>
              <w:ind w:start="252" w:hanging="0"/>
              <w:jc w:val="both"/>
              <w:rPr>
                <w:sz w:val="24"/>
                <w:szCs w:val="24"/>
              </w:rPr>
            </w:pPr>
            <w:r>
              <w:rPr>
                <w:sz w:val="24"/>
                <w:szCs w:val="24"/>
              </w:rPr>
            </w:r>
          </w:p>
          <w:p>
            <w:pPr>
              <w:pStyle w:val="Normal"/>
              <w:numPr>
                <w:ilvl w:val="0"/>
                <w:numId w:val="46"/>
              </w:numPr>
              <w:tabs>
                <w:tab w:val="clear" w:pos="708"/>
                <w:tab w:val="left" w:pos="252" w:leader="none"/>
                <w:tab w:val="left" w:pos="504" w:leader="none"/>
              </w:tabs>
              <w:spacing w:lineRule="auto" w:line="276"/>
              <w:ind w:start="252" w:hanging="252"/>
              <w:jc w:val="both"/>
              <w:rPr/>
            </w:pPr>
            <w:r>
              <w:rPr>
                <w:rStyle w:val="Domylnaczcionkaakapitu"/>
                <w:sz w:val="24"/>
                <w:szCs w:val="24"/>
              </w:rPr>
              <w:t>Aktualizowanie strony internetowej;</w:t>
            </w:r>
          </w:p>
          <w:p>
            <w:pPr>
              <w:pStyle w:val="Normal"/>
              <w:numPr>
                <w:ilvl w:val="0"/>
                <w:numId w:val="46"/>
              </w:numPr>
              <w:tabs>
                <w:tab w:val="clear" w:pos="708"/>
                <w:tab w:val="left" w:pos="252" w:leader="none"/>
                <w:tab w:val="left" w:pos="504" w:leader="none"/>
              </w:tabs>
              <w:spacing w:lineRule="auto" w:line="276"/>
              <w:ind w:start="252" w:hanging="252"/>
              <w:jc w:val="both"/>
              <w:rPr/>
            </w:pPr>
            <w:r>
              <w:rPr>
                <w:rStyle w:val="Domylnaczcionkaakapitu"/>
                <w:sz w:val="24"/>
                <w:szCs w:val="24"/>
              </w:rPr>
              <w:t xml:space="preserve"> </w:t>
            </w:r>
            <w:r>
              <w:rPr>
                <w:rStyle w:val="Domylnaczcionkaakapitu"/>
                <w:sz w:val="24"/>
                <w:szCs w:val="24"/>
              </w:rPr>
              <w:t>Rejestrowanie ważnych wydarzeń z życia placówki;</w:t>
            </w:r>
          </w:p>
          <w:p>
            <w:pPr>
              <w:pStyle w:val="Normal"/>
              <w:numPr>
                <w:ilvl w:val="0"/>
                <w:numId w:val="46"/>
              </w:numPr>
              <w:tabs>
                <w:tab w:val="clear" w:pos="708"/>
                <w:tab w:val="left" w:pos="252" w:leader="none"/>
                <w:tab w:val="left" w:pos="504" w:leader="none"/>
              </w:tabs>
              <w:spacing w:lineRule="auto" w:line="276"/>
              <w:ind w:start="252" w:hanging="252"/>
              <w:jc w:val="both"/>
              <w:rPr/>
            </w:pPr>
            <w:r>
              <w:rPr>
                <w:rStyle w:val="Domylnaczcionkaakapitu"/>
                <w:sz w:val="24"/>
                <w:szCs w:val="24"/>
              </w:rPr>
              <w:t>Dbanie o estetykę otoczenia Ośrodka;</w:t>
            </w:r>
          </w:p>
          <w:p>
            <w:pPr>
              <w:pStyle w:val="Normal"/>
              <w:numPr>
                <w:ilvl w:val="0"/>
                <w:numId w:val="46"/>
              </w:numPr>
              <w:tabs>
                <w:tab w:val="clear" w:pos="708"/>
                <w:tab w:val="left" w:pos="252" w:leader="none"/>
                <w:tab w:val="left" w:pos="504" w:leader="none"/>
              </w:tabs>
              <w:spacing w:lineRule="auto" w:line="276"/>
              <w:ind w:start="252" w:hanging="252"/>
              <w:jc w:val="both"/>
              <w:rPr/>
            </w:pPr>
            <w:r>
              <w:rPr>
                <w:rStyle w:val="Domylnaczcionkaakapitu"/>
                <w:sz w:val="24"/>
                <w:szCs w:val="24"/>
              </w:rPr>
              <w:t>Współpraca z innymi placówkami w Warszawie i całym kraju;</w:t>
            </w:r>
          </w:p>
          <w:p>
            <w:pPr>
              <w:pStyle w:val="Normal"/>
              <w:numPr>
                <w:ilvl w:val="0"/>
                <w:numId w:val="46"/>
              </w:numPr>
              <w:tabs>
                <w:tab w:val="clear" w:pos="708"/>
                <w:tab w:val="left" w:pos="252" w:leader="none"/>
                <w:tab w:val="left" w:pos="504" w:leader="none"/>
              </w:tabs>
              <w:spacing w:lineRule="auto" w:line="276"/>
              <w:ind w:start="252" w:hanging="252"/>
              <w:jc w:val="both"/>
              <w:rPr/>
            </w:pPr>
            <w:r>
              <w:rPr>
                <w:rStyle w:val="Domylnaczcionkaakapitu"/>
                <w:sz w:val="24"/>
                <w:szCs w:val="24"/>
              </w:rPr>
              <w:t>Kontynuowanie działań Specjalistycznego Punktu Konsultacyjnego przy MOS Nr 7;</w:t>
            </w:r>
          </w:p>
          <w:p>
            <w:pPr>
              <w:pStyle w:val="Normal"/>
              <w:numPr>
                <w:ilvl w:val="0"/>
                <w:numId w:val="46"/>
              </w:numPr>
              <w:tabs>
                <w:tab w:val="clear" w:pos="708"/>
                <w:tab w:val="left" w:pos="252" w:leader="none"/>
                <w:tab w:val="left" w:pos="504" w:leader="none"/>
              </w:tabs>
              <w:spacing w:lineRule="auto" w:line="276"/>
              <w:ind w:start="252" w:hanging="252"/>
              <w:jc w:val="both"/>
              <w:rPr/>
            </w:pPr>
            <w:r>
              <w:rPr>
                <w:rStyle w:val="Domylnaczcionkaakapitu"/>
                <w:sz w:val="24"/>
                <w:szCs w:val="24"/>
              </w:rPr>
              <w:t>Wspieranie i zachęcanie wychowanków do uczestnictwa w różnych formach zajęć kulturalnych, sportowych i uroczystościach szkolnych;</w:t>
            </w:r>
          </w:p>
          <w:p>
            <w:pPr>
              <w:pStyle w:val="Normal"/>
              <w:numPr>
                <w:ilvl w:val="0"/>
                <w:numId w:val="46"/>
              </w:numPr>
              <w:tabs>
                <w:tab w:val="clear" w:pos="708"/>
                <w:tab w:val="left" w:pos="252" w:leader="none"/>
                <w:tab w:val="left" w:pos="504" w:leader="none"/>
              </w:tabs>
              <w:spacing w:lineRule="auto" w:line="276"/>
              <w:ind w:start="252" w:hanging="252"/>
              <w:jc w:val="both"/>
              <w:rPr/>
            </w:pPr>
            <w:r>
              <w:rPr>
                <w:rStyle w:val="Domylnaczcionkaakapitu"/>
                <w:color w:val="000000"/>
                <w:sz w:val="24"/>
                <w:szCs w:val="24"/>
              </w:rPr>
              <w:t>Stworzenie efektywnych sposobów wymiany informacji i partnerskiego dialogu                ze środowiskiem oświatowym, w tym           z uczelniami wyższymi kształcącymi przyszłych nauczycieli</w:t>
            </w:r>
            <w:r>
              <w:rPr>
                <w:rStyle w:val="Domylnaczcionkaakapitu"/>
                <w:sz w:val="24"/>
                <w:szCs w:val="24"/>
              </w:rPr>
              <w:t>;</w:t>
            </w:r>
          </w:p>
          <w:p>
            <w:pPr>
              <w:pStyle w:val="Normal"/>
              <w:numPr>
                <w:ilvl w:val="0"/>
                <w:numId w:val="46"/>
              </w:numPr>
              <w:tabs>
                <w:tab w:val="clear" w:pos="708"/>
                <w:tab w:val="left" w:pos="252" w:leader="none"/>
                <w:tab w:val="left" w:pos="504" w:leader="none"/>
              </w:tabs>
              <w:spacing w:lineRule="auto" w:line="276"/>
              <w:ind w:start="252" w:hanging="252"/>
              <w:jc w:val="both"/>
              <w:rPr/>
            </w:pPr>
            <w:r>
              <w:rPr>
                <w:rStyle w:val="Domylnaczcionkaakapitu"/>
                <w:sz w:val="24"/>
                <w:szCs w:val="24"/>
              </w:rPr>
              <w:t>Systematyczne organizowanie imprez, turniejów sportowych oraz festynów integracyjnych, w tym integracja młodzieży zagrożonej niedostosowanej społecznie z młodzieżą niepełnosprawną intelektualnie oraz ruchowo.</w:t>
            </w:r>
          </w:p>
          <w:p>
            <w:pPr>
              <w:pStyle w:val="Normal"/>
              <w:numPr>
                <w:ilvl w:val="0"/>
                <w:numId w:val="46"/>
              </w:numPr>
              <w:tabs>
                <w:tab w:val="clear" w:pos="708"/>
                <w:tab w:val="left" w:pos="252" w:leader="none"/>
                <w:tab w:val="left" w:pos="504" w:leader="none"/>
              </w:tabs>
              <w:spacing w:lineRule="auto" w:line="276"/>
              <w:ind w:start="252" w:hanging="252"/>
              <w:jc w:val="both"/>
              <w:rPr/>
            </w:pPr>
            <w:r>
              <w:rPr>
                <w:rStyle w:val="Domylnaczcionkaakapitu"/>
                <w:sz w:val="24"/>
                <w:szCs w:val="24"/>
              </w:rPr>
              <w:t>Działania w ramach projektu „Warszawa Lokalnie”.</w:t>
            </w:r>
          </w:p>
        </w:tc>
      </w:tr>
    </w:tbl>
    <w:p>
      <w:pPr>
        <w:pStyle w:val="Normal"/>
        <w:rPr/>
      </w:pPr>
      <w:r>
        <w:rPr/>
      </w:r>
    </w:p>
    <w:sectPr>
      <w:headerReference w:type="default" r:id="rId3"/>
      <w:type w:val="nextPage"/>
      <w:pgSz w:orient="landscape" w:w="16838" w:h="11906"/>
      <w:pgMar w:left="1417" w:right="1417" w:header="709" w:top="1417" w:footer="0" w:bottom="708" w:gutter="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Wingdings">
    <w:charset w:val="02"/>
    <w:family w:val="auto"/>
    <w:pitch w:val="variable"/>
  </w:font>
  <w:font w:name="Courier New">
    <w:charset w:val="01" w:characterSet="utf-8"/>
    <w:family w:val="modern"/>
    <w:pitch w:val="fixed"/>
  </w:font>
  <w:font w:name="Arial">
    <w:charset w:val="01" w:characterSet="utf-8"/>
    <w:family w:val="swiss"/>
    <w:pitch w:val="variable"/>
  </w:font>
  <w:font w:name="Calibri">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ytu"/>
      <w:spacing w:lineRule="auto" w:line="360"/>
      <w:rPr/>
    </w:pPr>
    <w:r>
      <w:rPr>
        <w:rStyle w:val="Domylnaczcionkaakapitu"/>
        <w:sz w:val="22"/>
        <w:szCs w:val="22"/>
      </w:rPr>
      <w:t>Koncepcja funkcjonowania i rozwoju Młodzieżowego Ośrodka Socjoterapii Nr 7 w Warszawie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gwek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
      <w:lvlJc w:val="start"/>
      <w:pPr>
        <w:tabs>
          <w:tab w:val="num" w:pos="0"/>
        </w:tabs>
        <w:ind w:start="0" w:hanging="0"/>
      </w:pPr>
      <w:rPr>
        <w:rFonts w:ascii="Symbol" w:hAnsi="Symbol" w:cs="Symbol" w:hint="default"/>
      </w:rPr>
    </w:lvl>
    <w:lvl w:ilvl="2">
      <w:start w:val="1"/>
      <w:numFmt w:val="bullet"/>
      <w:suff w:val="nothing"/>
      <w:lvlText w:val=""/>
      <w:lvlJc w:val="start"/>
      <w:pPr>
        <w:tabs>
          <w:tab w:val="num" w:pos="0"/>
        </w:tabs>
        <w:ind w:start="0" w:hanging="0"/>
      </w:pPr>
      <w:rPr>
        <w:rFonts w:ascii="Wingdings" w:hAnsi="Wingdings" w:cs="Wingdings"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3">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o"/>
      <w:lvlJc w:val="start"/>
      <w:pPr>
        <w:tabs>
          <w:tab w:val="num" w:pos="0"/>
        </w:tabs>
        <w:ind w:start="0" w:hanging="0"/>
      </w:pPr>
      <w:rPr>
        <w:rFonts w:ascii="Courier New" w:hAnsi="Courier New" w:cs="Courier New" w:hint="default"/>
      </w:rPr>
    </w:lvl>
    <w:lvl w:ilvl="2">
      <w:start w:val="1"/>
      <w:numFmt w:val="bullet"/>
      <w:suff w:val="nothing"/>
      <w:lvlText w:val=""/>
      <w:lvlJc w:val="start"/>
      <w:pPr>
        <w:tabs>
          <w:tab w:val="num" w:pos="0"/>
        </w:tabs>
        <w:ind w:start="0" w:hanging="0"/>
      </w:pPr>
      <w:rPr>
        <w:rFonts w:ascii="Wingdings" w:hAnsi="Wingdings" w:cs="Wingdings"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4">
    <w:lvl w:ilvl="0">
      <w:start w:val="1"/>
      <w:numFmt w:val="bullet"/>
      <w:suff w:val="nothing"/>
      <w:lvlText w:val=""/>
      <w:lvlJc w:val="start"/>
      <w:pPr>
        <w:tabs>
          <w:tab w:val="num" w:pos="0"/>
        </w:tabs>
        <w:ind w:start="0" w:hanging="0"/>
      </w:pPr>
      <w:rPr>
        <w:rFonts w:ascii="Symbol" w:hAnsi="Symbol" w:cs="Symbol" w:hint="default"/>
      </w:rPr>
    </w:lvl>
    <w:lvl w:ilvl="1">
      <w:start w:val="1"/>
      <w:numFmt w:val="decimal"/>
      <w:suff w:val="nothing"/>
      <w:lvlText w:val="%2."/>
      <w:lvlJc w:val="start"/>
      <w:pPr>
        <w:tabs>
          <w:tab w:val="num" w:pos="0"/>
        </w:tabs>
        <w:ind w:start="0" w:hanging="0"/>
      </w:pPr>
    </w:lvl>
    <w:lvl w:ilvl="2">
      <w:start w:val="1"/>
      <w:numFmt w:val="bullet"/>
      <w:suff w:val="nothing"/>
      <w:lvlText w:val=""/>
      <w:lvlJc w:val="start"/>
      <w:pPr>
        <w:tabs>
          <w:tab w:val="num" w:pos="0"/>
        </w:tabs>
        <w:ind w:start="0" w:hanging="0"/>
      </w:pPr>
      <w:rPr>
        <w:rFonts w:ascii="Wingdings" w:hAnsi="Wingdings" w:cs="Wingdings"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5">
    <w:lvl w:ilvl="0">
      <w:start w:val="1"/>
      <w:numFmt w:val="bullet"/>
      <w:suff w:val="nothing"/>
      <w:lvlText w:val=""/>
      <w:lvlJc w:val="start"/>
      <w:pPr>
        <w:tabs>
          <w:tab w:val="num" w:pos="0"/>
        </w:tabs>
        <w:ind w:start="0" w:hanging="0"/>
      </w:pPr>
      <w:rPr>
        <w:rFonts w:ascii="Symbol" w:hAnsi="Symbol" w:cs="Symbol" w:hint="default"/>
      </w:rPr>
    </w:lvl>
    <w:lvl w:ilvl="1">
      <w:start w:val="1"/>
      <w:numFmt w:val="decimal"/>
      <w:suff w:val="nothing"/>
      <w:lvlText w:val="%2."/>
      <w:lvlJc w:val="start"/>
      <w:pPr>
        <w:tabs>
          <w:tab w:val="num" w:pos="0"/>
        </w:tabs>
        <w:ind w:start="0" w:hanging="0"/>
      </w:pPr>
      <w:rPr>
        <w:b w:val="false"/>
        <w:rFonts w:eastAsia="Times New Roman" w:cs="Times New Roman"/>
      </w:rPr>
    </w:lvl>
    <w:lvl w:ilvl="2">
      <w:start w:val="1"/>
      <w:numFmt w:val="bullet"/>
      <w:suff w:val="nothing"/>
      <w:lvlText w:val=""/>
      <w:lvlJc w:val="start"/>
      <w:pPr>
        <w:tabs>
          <w:tab w:val="num" w:pos="0"/>
        </w:tabs>
        <w:ind w:start="0" w:hanging="0"/>
      </w:pPr>
      <w:rPr>
        <w:rFonts w:ascii="Symbol" w:hAnsi="Symbol" w:cs="Symbol"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6">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
      <w:lvlJc w:val="start"/>
      <w:pPr>
        <w:tabs>
          <w:tab w:val="num" w:pos="0"/>
        </w:tabs>
        <w:ind w:start="0" w:hanging="0"/>
      </w:pPr>
      <w:rPr>
        <w:rFonts w:ascii="Times New Roman" w:hAnsi="Times New Roman" w:cs="Times New Roman" w:hint="default"/>
      </w:rPr>
    </w:lvl>
    <w:lvl w:ilvl="2">
      <w:start w:val="1"/>
      <w:numFmt w:val="decimal"/>
      <w:suff w:val="nothing"/>
      <w:lvlText w:val="%1.%2.%3."/>
      <w:lvlJc w:val="start"/>
      <w:pPr>
        <w:tabs>
          <w:tab w:val="num" w:pos="0"/>
        </w:tabs>
        <w:ind w:start="0" w:hanging="0"/>
      </w:pPr>
    </w:lvl>
    <w:lvl w:ilvl="3">
      <w:start w:val="1"/>
      <w:numFmt w:val="decimal"/>
      <w:suff w:val="nothing"/>
      <w:lvlText w:val="%1.%2.%3.%4."/>
      <w:lvlJc w:val="start"/>
      <w:pPr>
        <w:tabs>
          <w:tab w:val="num" w:pos="0"/>
        </w:tabs>
        <w:ind w:start="0" w:hanging="0"/>
      </w:pPr>
    </w:lvl>
    <w:lvl w:ilvl="4">
      <w:start w:val="1"/>
      <w:numFmt w:val="lowerLetter"/>
      <w:suff w:val="nothing"/>
      <w:lvlText w:val="%1.%2.%3.%4.%5."/>
      <w:lvlJc w:val="start"/>
      <w:pPr>
        <w:tabs>
          <w:tab w:val="num" w:pos="0"/>
        </w:tabs>
        <w:ind w:start="0" w:hanging="0"/>
      </w:p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7">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o"/>
      <w:lvlJc w:val="start"/>
      <w:pPr>
        <w:tabs>
          <w:tab w:val="num" w:pos="0"/>
        </w:tabs>
        <w:ind w:start="0" w:hanging="0"/>
      </w:pPr>
      <w:rPr>
        <w:rFonts w:ascii="Courier New" w:hAnsi="Courier New" w:cs="Courier New" w:hint="default"/>
      </w:rPr>
    </w:lvl>
    <w:lvl w:ilvl="2">
      <w:start w:val="1"/>
      <w:numFmt w:val="bullet"/>
      <w:suff w:val="nothing"/>
      <w:lvlText w:val=""/>
      <w:lvlJc w:val="start"/>
      <w:pPr>
        <w:tabs>
          <w:tab w:val="num" w:pos="0"/>
        </w:tabs>
        <w:ind w:start="0" w:hanging="0"/>
      </w:pPr>
      <w:rPr>
        <w:rFonts w:ascii="Wingdings" w:hAnsi="Wingdings" w:cs="Wingdings"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8">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o"/>
      <w:lvlJc w:val="start"/>
      <w:pPr>
        <w:tabs>
          <w:tab w:val="num" w:pos="0"/>
        </w:tabs>
        <w:ind w:start="0" w:hanging="0"/>
      </w:pPr>
      <w:rPr>
        <w:rFonts w:ascii="Courier New" w:hAnsi="Courier New" w:cs="Courier New" w:hint="default"/>
      </w:rPr>
    </w:lvl>
    <w:lvl w:ilvl="2">
      <w:start w:val="1"/>
      <w:numFmt w:val="bullet"/>
      <w:suff w:val="nothing"/>
      <w:lvlText w:val=""/>
      <w:lvlJc w:val="start"/>
      <w:pPr>
        <w:tabs>
          <w:tab w:val="num" w:pos="0"/>
        </w:tabs>
        <w:ind w:start="0" w:hanging="0"/>
      </w:pPr>
      <w:rPr>
        <w:rFonts w:ascii="Wingdings" w:hAnsi="Wingdings" w:cs="Wingdings"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9">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o"/>
      <w:lvlJc w:val="start"/>
      <w:pPr>
        <w:tabs>
          <w:tab w:val="num" w:pos="0"/>
        </w:tabs>
        <w:ind w:start="0" w:hanging="0"/>
      </w:pPr>
      <w:rPr>
        <w:rFonts w:ascii="Courier New" w:hAnsi="Courier New" w:cs="Courier New" w:hint="default"/>
      </w:rPr>
    </w:lvl>
    <w:lvl w:ilvl="2">
      <w:start w:val="1"/>
      <w:numFmt w:val="bullet"/>
      <w:suff w:val="nothing"/>
      <w:lvlText w:val=""/>
      <w:lvlJc w:val="start"/>
      <w:pPr>
        <w:tabs>
          <w:tab w:val="num" w:pos="0"/>
        </w:tabs>
        <w:ind w:start="0" w:hanging="0"/>
      </w:pPr>
      <w:rPr>
        <w:rFonts w:ascii="Wingdings" w:hAnsi="Wingdings" w:cs="Wingdings"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10">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o"/>
      <w:lvlJc w:val="start"/>
      <w:pPr>
        <w:tabs>
          <w:tab w:val="num" w:pos="0"/>
        </w:tabs>
        <w:ind w:start="0" w:hanging="0"/>
      </w:pPr>
      <w:rPr>
        <w:rFonts w:ascii="Courier New" w:hAnsi="Courier New" w:cs="Courier New" w:hint="default"/>
      </w:rPr>
    </w:lvl>
    <w:lvl w:ilvl="2">
      <w:start w:val="1"/>
      <w:numFmt w:val="bullet"/>
      <w:suff w:val="nothing"/>
      <w:lvlText w:val=""/>
      <w:lvlJc w:val="start"/>
      <w:pPr>
        <w:tabs>
          <w:tab w:val="num" w:pos="0"/>
        </w:tabs>
        <w:ind w:start="0" w:hanging="0"/>
      </w:pPr>
      <w:rPr>
        <w:rFonts w:ascii="Wingdings" w:hAnsi="Wingdings" w:cs="Wingdings"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11">
    <w:lvl w:ilvl="0">
      <w:start w:val="1"/>
      <w:numFmt w:val="decimal"/>
      <w:suff w:val="nothing"/>
      <w:lvlText w:val="%1."/>
      <w:lvlJc w:val="start"/>
      <w:pPr>
        <w:tabs>
          <w:tab w:val="num" w:pos="0"/>
        </w:tabs>
        <w:ind w:start="0" w:hanging="0"/>
      </w:pPr>
      <w:rPr>
        <w:b/>
      </w:rPr>
    </w:lvl>
    <w:lvl w:ilvl="1">
      <w:start w:val="1"/>
      <w:numFmt w:val="lowerLetter"/>
      <w:suff w:val="nothing"/>
      <w:lvlText w:val="%2."/>
      <w:lvlJc w:val="start"/>
      <w:pPr>
        <w:tabs>
          <w:tab w:val="num" w:pos="0"/>
        </w:tabs>
        <w:ind w:start="0" w:hanging="0"/>
      </w:pPr>
    </w:lvl>
    <w:lvl w:ilvl="2">
      <w:start w:val="1"/>
      <w:numFmt w:val="lowerRoman"/>
      <w:suff w:val="nothing"/>
      <w:lvlText w:val="%1.%2.%3."/>
      <w:lvlJc w:val="end"/>
      <w:pPr>
        <w:tabs>
          <w:tab w:val="num" w:pos="0"/>
        </w:tabs>
        <w:ind w:start="0" w:hanging="0"/>
      </w:pPr>
    </w:lvl>
    <w:lvl w:ilvl="3">
      <w:start w:val="1"/>
      <w:numFmt w:val="decimal"/>
      <w:suff w:val="nothing"/>
      <w:lvlText w:val="%1.%2.%3.%4."/>
      <w:lvlJc w:val="start"/>
      <w:pPr>
        <w:tabs>
          <w:tab w:val="num" w:pos="0"/>
        </w:tabs>
        <w:ind w:start="0" w:hanging="0"/>
      </w:pPr>
    </w:lvl>
    <w:lvl w:ilvl="4">
      <w:start w:val="1"/>
      <w:numFmt w:val="lowerLetter"/>
      <w:suff w:val="nothing"/>
      <w:lvlText w:val="%1.%2.%3.%4.%5."/>
      <w:lvlJc w:val="start"/>
      <w:pPr>
        <w:tabs>
          <w:tab w:val="num" w:pos="0"/>
        </w:tabs>
        <w:ind w:start="0" w:hanging="0"/>
      </w:pPr>
    </w:lvl>
    <w:lvl w:ilvl="5">
      <w:start w:val="1"/>
      <w:numFmt w:val="lowerRoman"/>
      <w:suff w:val="nothing"/>
      <w:lvlText w:val="%1.%2.%3.%4.%5.%6."/>
      <w:lvlJc w:val="end"/>
      <w:pPr>
        <w:tabs>
          <w:tab w:val="num" w:pos="0"/>
        </w:tabs>
        <w:ind w:start="0" w:hanging="0"/>
      </w:pPr>
    </w:lvl>
    <w:lvl w:ilvl="6">
      <w:start w:val="1"/>
      <w:numFmt w:val="decimal"/>
      <w:suff w:val="nothing"/>
      <w:lvlText w:val="%1.%2.%3.%4.%5.%6.%7."/>
      <w:lvlJc w:val="start"/>
      <w:pPr>
        <w:tabs>
          <w:tab w:val="num" w:pos="0"/>
        </w:tabs>
        <w:ind w:start="0" w:hanging="0"/>
      </w:pPr>
    </w:lvl>
    <w:lvl w:ilvl="7">
      <w:start w:val="1"/>
      <w:numFmt w:val="lowerLetter"/>
      <w:suff w:val="nothing"/>
      <w:lvlText w:val="%1.%2.%3.%4.%5.%6.%7.%8."/>
      <w:lvlJc w:val="start"/>
      <w:pPr>
        <w:tabs>
          <w:tab w:val="num" w:pos="0"/>
        </w:tabs>
        <w:ind w:start="0" w:hanging="0"/>
      </w:pPr>
    </w:lvl>
    <w:lvl w:ilvl="8">
      <w:start w:val="1"/>
      <w:numFmt w:val="lowerRoman"/>
      <w:suff w:val="nothing"/>
      <w:lvlText w:val="%1.%2.%3.%4.%5.%6.%7.%8.%9."/>
      <w:lvlJc w:val="end"/>
      <w:pPr>
        <w:tabs>
          <w:tab w:val="num" w:pos="0"/>
        </w:tabs>
        <w:ind w:start="0" w:hanging="0"/>
      </w:pPr>
    </w:lvl>
  </w:abstractNum>
  <w:abstractNum w:abstractNumId="12">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o"/>
      <w:lvlJc w:val="start"/>
      <w:pPr>
        <w:tabs>
          <w:tab w:val="num" w:pos="0"/>
        </w:tabs>
        <w:ind w:start="0" w:hanging="0"/>
      </w:pPr>
      <w:rPr>
        <w:rFonts w:ascii="Courier New" w:hAnsi="Courier New" w:cs="Courier New" w:hint="default"/>
      </w:rPr>
    </w:lvl>
    <w:lvl w:ilvl="2">
      <w:start w:val="1"/>
      <w:numFmt w:val="bullet"/>
      <w:suff w:val="nothing"/>
      <w:lvlText w:val=""/>
      <w:lvlJc w:val="start"/>
      <w:pPr>
        <w:tabs>
          <w:tab w:val="num" w:pos="0"/>
        </w:tabs>
        <w:ind w:start="0" w:hanging="0"/>
      </w:pPr>
      <w:rPr>
        <w:rFonts w:ascii="Wingdings" w:hAnsi="Wingdings" w:cs="Wingdings"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13">
    <w:lvl w:ilvl="0">
      <w:start w:val="6"/>
      <w:numFmt w:val="decimal"/>
      <w:suff w:val="nothing"/>
      <w:lvlText w:val="%1."/>
      <w:lvlJc w:val="start"/>
      <w:pPr>
        <w:tabs>
          <w:tab w:val="num" w:pos="0"/>
        </w:tabs>
        <w:ind w:start="0" w:hanging="0"/>
      </w:pPr>
      <w:rPr>
        <w:b/>
      </w:rPr>
    </w:lvl>
    <w:lvl w:ilvl="1">
      <w:start w:val="1"/>
      <w:numFmt w:val="lowerLetter"/>
      <w:suff w:val="nothing"/>
      <w:lvlText w:val="%2."/>
      <w:lvlJc w:val="start"/>
      <w:pPr>
        <w:tabs>
          <w:tab w:val="num" w:pos="0"/>
        </w:tabs>
        <w:ind w:start="0" w:hanging="0"/>
      </w:pPr>
    </w:lvl>
    <w:lvl w:ilvl="2">
      <w:start w:val="1"/>
      <w:numFmt w:val="lowerRoman"/>
      <w:suff w:val="nothing"/>
      <w:lvlText w:val="%1.%2.%3."/>
      <w:lvlJc w:val="end"/>
      <w:pPr>
        <w:tabs>
          <w:tab w:val="num" w:pos="0"/>
        </w:tabs>
        <w:ind w:start="0" w:hanging="0"/>
      </w:pPr>
    </w:lvl>
    <w:lvl w:ilvl="3">
      <w:start w:val="1"/>
      <w:numFmt w:val="decimal"/>
      <w:suff w:val="nothing"/>
      <w:lvlText w:val="%1.%2.%3.%4."/>
      <w:lvlJc w:val="start"/>
      <w:pPr>
        <w:tabs>
          <w:tab w:val="num" w:pos="0"/>
        </w:tabs>
        <w:ind w:start="0" w:hanging="0"/>
      </w:pPr>
    </w:lvl>
    <w:lvl w:ilvl="4">
      <w:start w:val="1"/>
      <w:numFmt w:val="lowerLetter"/>
      <w:suff w:val="nothing"/>
      <w:lvlText w:val="%1.%2.%3.%4.%5."/>
      <w:lvlJc w:val="start"/>
      <w:pPr>
        <w:tabs>
          <w:tab w:val="num" w:pos="0"/>
        </w:tabs>
        <w:ind w:start="0" w:hanging="0"/>
      </w:pPr>
    </w:lvl>
    <w:lvl w:ilvl="5">
      <w:start w:val="1"/>
      <w:numFmt w:val="lowerRoman"/>
      <w:suff w:val="nothing"/>
      <w:lvlText w:val="%1.%2.%3.%4.%5.%6."/>
      <w:lvlJc w:val="end"/>
      <w:pPr>
        <w:tabs>
          <w:tab w:val="num" w:pos="0"/>
        </w:tabs>
        <w:ind w:start="0" w:hanging="0"/>
      </w:pPr>
    </w:lvl>
    <w:lvl w:ilvl="6">
      <w:start w:val="1"/>
      <w:numFmt w:val="decimal"/>
      <w:suff w:val="nothing"/>
      <w:lvlText w:val="%1.%2.%3.%4.%5.%6.%7."/>
      <w:lvlJc w:val="start"/>
      <w:pPr>
        <w:tabs>
          <w:tab w:val="num" w:pos="0"/>
        </w:tabs>
        <w:ind w:start="0" w:hanging="0"/>
      </w:pPr>
    </w:lvl>
    <w:lvl w:ilvl="7">
      <w:start w:val="1"/>
      <w:numFmt w:val="lowerLetter"/>
      <w:suff w:val="nothing"/>
      <w:lvlText w:val="%1.%2.%3.%4.%5.%6.%7.%8."/>
      <w:lvlJc w:val="start"/>
      <w:pPr>
        <w:tabs>
          <w:tab w:val="num" w:pos="0"/>
        </w:tabs>
        <w:ind w:start="0" w:hanging="0"/>
      </w:pPr>
    </w:lvl>
    <w:lvl w:ilvl="8">
      <w:start w:val="1"/>
      <w:numFmt w:val="lowerRoman"/>
      <w:suff w:val="nothing"/>
      <w:lvlText w:val="%1.%2.%3.%4.%5.%6.%7.%8.%9."/>
      <w:lvlJc w:val="end"/>
      <w:pPr>
        <w:tabs>
          <w:tab w:val="num" w:pos="0"/>
        </w:tabs>
        <w:ind w:start="0" w:hanging="0"/>
      </w:pPr>
    </w:lvl>
  </w:abstractNum>
  <w:abstractNum w:abstractNumId="14">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o"/>
      <w:lvlJc w:val="start"/>
      <w:pPr>
        <w:tabs>
          <w:tab w:val="num" w:pos="0"/>
        </w:tabs>
        <w:ind w:start="0" w:hanging="0"/>
      </w:pPr>
      <w:rPr>
        <w:rFonts w:ascii="Courier New" w:hAnsi="Courier New" w:cs="Courier New" w:hint="default"/>
      </w:rPr>
    </w:lvl>
    <w:lvl w:ilvl="2">
      <w:start w:val="1"/>
      <w:numFmt w:val="bullet"/>
      <w:suff w:val="nothing"/>
      <w:lvlText w:val=""/>
      <w:lvlJc w:val="start"/>
      <w:pPr>
        <w:tabs>
          <w:tab w:val="num" w:pos="0"/>
        </w:tabs>
        <w:ind w:start="0" w:hanging="0"/>
      </w:pPr>
      <w:rPr>
        <w:rFonts w:ascii="Wingdings" w:hAnsi="Wingdings" w:cs="Wingdings"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15">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o"/>
      <w:lvlJc w:val="start"/>
      <w:pPr>
        <w:tabs>
          <w:tab w:val="num" w:pos="0"/>
        </w:tabs>
        <w:ind w:start="0" w:hanging="0"/>
      </w:pPr>
      <w:rPr>
        <w:rFonts w:ascii="Courier New" w:hAnsi="Courier New" w:cs="Courier New" w:hint="default"/>
      </w:rPr>
    </w:lvl>
    <w:lvl w:ilvl="2">
      <w:start w:val="1"/>
      <w:numFmt w:val="bullet"/>
      <w:suff w:val="nothing"/>
      <w:lvlText w:val=""/>
      <w:lvlJc w:val="start"/>
      <w:pPr>
        <w:tabs>
          <w:tab w:val="num" w:pos="0"/>
        </w:tabs>
        <w:ind w:start="0" w:hanging="0"/>
      </w:pPr>
      <w:rPr>
        <w:rFonts w:ascii="Wingdings" w:hAnsi="Wingdings" w:cs="Wingdings"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16">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o"/>
      <w:lvlJc w:val="start"/>
      <w:pPr>
        <w:tabs>
          <w:tab w:val="num" w:pos="0"/>
        </w:tabs>
        <w:ind w:start="0" w:hanging="0"/>
      </w:pPr>
      <w:rPr>
        <w:rFonts w:ascii="Courier New" w:hAnsi="Courier New" w:cs="Courier New" w:hint="default"/>
      </w:rPr>
    </w:lvl>
    <w:lvl w:ilvl="2">
      <w:start w:val="1"/>
      <w:numFmt w:val="bullet"/>
      <w:suff w:val="nothing"/>
      <w:lvlText w:val=""/>
      <w:lvlJc w:val="start"/>
      <w:pPr>
        <w:tabs>
          <w:tab w:val="num" w:pos="0"/>
        </w:tabs>
        <w:ind w:start="0" w:hanging="0"/>
      </w:pPr>
      <w:rPr>
        <w:rFonts w:ascii="Wingdings" w:hAnsi="Wingdings" w:cs="Wingdings"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17">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o"/>
      <w:lvlJc w:val="start"/>
      <w:pPr>
        <w:tabs>
          <w:tab w:val="num" w:pos="0"/>
        </w:tabs>
        <w:ind w:start="0" w:hanging="0"/>
      </w:pPr>
      <w:rPr>
        <w:rFonts w:ascii="Courier New" w:hAnsi="Courier New" w:cs="Courier New" w:hint="default"/>
      </w:rPr>
    </w:lvl>
    <w:lvl w:ilvl="2">
      <w:start w:val="1"/>
      <w:numFmt w:val="bullet"/>
      <w:suff w:val="nothing"/>
      <w:lvlText w:val=""/>
      <w:lvlJc w:val="start"/>
      <w:pPr>
        <w:tabs>
          <w:tab w:val="num" w:pos="0"/>
        </w:tabs>
        <w:ind w:start="0" w:hanging="0"/>
      </w:pPr>
      <w:rPr>
        <w:rFonts w:ascii="Wingdings" w:hAnsi="Wingdings" w:cs="Wingdings"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18">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o"/>
      <w:lvlJc w:val="start"/>
      <w:pPr>
        <w:tabs>
          <w:tab w:val="num" w:pos="0"/>
        </w:tabs>
        <w:ind w:start="0" w:hanging="0"/>
      </w:pPr>
      <w:rPr>
        <w:rFonts w:ascii="Courier New" w:hAnsi="Courier New" w:cs="Courier New" w:hint="default"/>
      </w:rPr>
    </w:lvl>
    <w:lvl w:ilvl="2">
      <w:start w:val="1"/>
      <w:numFmt w:val="bullet"/>
      <w:suff w:val="nothing"/>
      <w:lvlText w:val=""/>
      <w:lvlJc w:val="start"/>
      <w:pPr>
        <w:tabs>
          <w:tab w:val="num" w:pos="0"/>
        </w:tabs>
        <w:ind w:start="0" w:hanging="0"/>
      </w:pPr>
      <w:rPr>
        <w:rFonts w:ascii="Wingdings" w:hAnsi="Wingdings" w:cs="Wingdings"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19">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o"/>
      <w:lvlJc w:val="start"/>
      <w:pPr>
        <w:tabs>
          <w:tab w:val="num" w:pos="0"/>
        </w:tabs>
        <w:ind w:start="0" w:hanging="0"/>
      </w:pPr>
      <w:rPr>
        <w:rFonts w:ascii="Courier New" w:hAnsi="Courier New" w:cs="Courier New" w:hint="default"/>
      </w:rPr>
    </w:lvl>
    <w:lvl w:ilvl="2">
      <w:start w:val="1"/>
      <w:numFmt w:val="bullet"/>
      <w:suff w:val="nothing"/>
      <w:lvlText w:val=""/>
      <w:lvlJc w:val="start"/>
      <w:pPr>
        <w:tabs>
          <w:tab w:val="num" w:pos="0"/>
        </w:tabs>
        <w:ind w:start="0" w:hanging="0"/>
      </w:pPr>
      <w:rPr>
        <w:rFonts w:ascii="Wingdings" w:hAnsi="Wingdings" w:cs="Wingdings"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20">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o"/>
      <w:lvlJc w:val="start"/>
      <w:pPr>
        <w:tabs>
          <w:tab w:val="num" w:pos="0"/>
        </w:tabs>
        <w:ind w:start="0" w:hanging="0"/>
      </w:pPr>
      <w:rPr>
        <w:rFonts w:ascii="Courier New" w:hAnsi="Courier New" w:cs="Courier New" w:hint="default"/>
      </w:rPr>
    </w:lvl>
    <w:lvl w:ilvl="2">
      <w:start w:val="1"/>
      <w:numFmt w:val="bullet"/>
      <w:suff w:val="nothing"/>
      <w:lvlText w:val=""/>
      <w:lvlJc w:val="start"/>
      <w:pPr>
        <w:tabs>
          <w:tab w:val="num" w:pos="0"/>
        </w:tabs>
        <w:ind w:start="0" w:hanging="0"/>
      </w:pPr>
      <w:rPr>
        <w:rFonts w:ascii="Wingdings" w:hAnsi="Wingdings" w:cs="Wingdings"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21">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o"/>
      <w:lvlJc w:val="start"/>
      <w:pPr>
        <w:tabs>
          <w:tab w:val="num" w:pos="0"/>
        </w:tabs>
        <w:ind w:start="0" w:hanging="0"/>
      </w:pPr>
      <w:rPr>
        <w:rFonts w:ascii="Courier New" w:hAnsi="Courier New" w:cs="Courier New" w:hint="default"/>
      </w:rPr>
    </w:lvl>
    <w:lvl w:ilvl="2">
      <w:start w:val="1"/>
      <w:numFmt w:val="bullet"/>
      <w:suff w:val="nothing"/>
      <w:lvlText w:val=""/>
      <w:lvlJc w:val="start"/>
      <w:pPr>
        <w:tabs>
          <w:tab w:val="num" w:pos="0"/>
        </w:tabs>
        <w:ind w:start="0" w:hanging="0"/>
      </w:pPr>
      <w:rPr>
        <w:rFonts w:ascii="Wingdings" w:hAnsi="Wingdings" w:cs="Wingdings"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22">
    <w:lvl w:ilvl="0">
      <w:start w:val="1"/>
      <w:numFmt w:val="upperRoman"/>
      <w:lvlText w:val="%1."/>
      <w:lvlJc w:val="end"/>
      <w:pPr>
        <w:tabs>
          <w:tab w:val="num" w:pos="720"/>
        </w:tabs>
        <w:ind w:start="720" w:hanging="0"/>
      </w:pPr>
      <w:rPr>
        <w:sz w:val="24"/>
        <w:b/>
        <w:szCs w:val="24"/>
      </w:rPr>
    </w:lvl>
    <w:lvl w:ilvl="1">
      <w:start w:val="1"/>
      <w:numFmt w:val="lowerLetter"/>
      <w:lvlText w:val="%2."/>
      <w:lvlJc w:val="start"/>
      <w:pPr>
        <w:tabs>
          <w:tab w:val="num" w:pos="1440"/>
        </w:tabs>
        <w:ind w:start="1440" w:hanging="360"/>
      </w:pPr>
    </w:lvl>
    <w:lvl w:ilvl="2">
      <w:start w:val="1"/>
      <w:numFmt w:val="lowerRoman"/>
      <w:lvlText w:val="%3."/>
      <w:lvlJc w:val="end"/>
      <w:pPr>
        <w:tabs>
          <w:tab w:val="num" w:pos="2161"/>
        </w:tabs>
        <w:ind w:start="2161" w:hanging="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1"/>
        </w:tabs>
        <w:ind w:start="6481" w:hanging="0"/>
      </w:pPr>
    </w:lvl>
  </w:abstractNum>
  <w:abstractNum w:abstractNumId="23">
    <w:lvl w:ilvl="0">
      <w:start w:val="1"/>
      <w:numFmt w:val="decimal"/>
      <w:lvlText w:val="%1."/>
      <w:lvlJc w:val="start"/>
      <w:pPr>
        <w:tabs>
          <w:tab w:val="num" w:pos="1440"/>
        </w:tabs>
        <w:ind w:start="1440" w:hanging="360"/>
      </w:pPr>
    </w:lvl>
    <w:lvl w:ilvl="1">
      <w:start w:val="1"/>
      <w:numFmt w:val="lowerLetter"/>
      <w:lvlText w:val="%2."/>
      <w:lvlJc w:val="start"/>
      <w:pPr>
        <w:tabs>
          <w:tab w:val="num" w:pos="2160"/>
        </w:tabs>
        <w:ind w:start="2160" w:hanging="360"/>
      </w:pPr>
    </w:lvl>
    <w:lvl w:ilvl="2">
      <w:start w:val="1"/>
      <w:numFmt w:val="lowerRoman"/>
      <w:lvlText w:val="%3."/>
      <w:lvlJc w:val="end"/>
      <w:pPr>
        <w:tabs>
          <w:tab w:val="num" w:pos="2881"/>
        </w:tabs>
        <w:ind w:start="2881" w:hanging="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1"/>
        </w:tabs>
        <w:ind w:start="7201" w:hanging="0"/>
      </w:pPr>
    </w:lvl>
  </w:abstractNum>
  <w:abstractNum w:abstractNumId="24">
    <w:lvl w:ilvl="0">
      <w:start w:val="1"/>
      <w:numFmt w:val="decimal"/>
      <w:lvlText w:val="%1."/>
      <w:lvlJc w:val="start"/>
      <w:pPr>
        <w:tabs>
          <w:tab w:val="num" w:pos="1440"/>
        </w:tabs>
        <w:ind w:start="1440" w:hanging="360"/>
      </w:pPr>
    </w:lvl>
    <w:lvl w:ilvl="1">
      <w:start w:val="1"/>
      <w:numFmt w:val="lowerLetter"/>
      <w:lvlText w:val="%2."/>
      <w:lvlJc w:val="start"/>
      <w:pPr>
        <w:tabs>
          <w:tab w:val="num" w:pos="2160"/>
        </w:tabs>
        <w:ind w:start="2160" w:hanging="360"/>
      </w:pPr>
    </w:lvl>
    <w:lvl w:ilvl="2">
      <w:start w:val="1"/>
      <w:numFmt w:val="lowerRoman"/>
      <w:lvlText w:val="%3."/>
      <w:lvlJc w:val="end"/>
      <w:pPr>
        <w:tabs>
          <w:tab w:val="num" w:pos="2881"/>
        </w:tabs>
        <w:ind w:start="2881" w:hanging="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1"/>
        </w:tabs>
        <w:ind w:start="7201" w:hanging="0"/>
      </w:pPr>
    </w:lvl>
  </w:abstractNum>
  <w:abstractNum w:abstractNumId="25">
    <w:lvl w:ilvl="0">
      <w:start w:val="1"/>
      <w:numFmt w:val="upperRoman"/>
      <w:lvlText w:val="%1."/>
      <w:lvlJc w:val="end"/>
      <w:pPr>
        <w:tabs>
          <w:tab w:val="num" w:pos="720"/>
        </w:tabs>
        <w:ind w:start="720" w:hanging="0"/>
      </w:pPr>
      <w:rPr>
        <w:sz w:val="24"/>
        <w:b/>
        <w:szCs w:val="24"/>
      </w:rPr>
    </w:lvl>
    <w:lvl w:ilvl="1">
      <w:start w:val="1"/>
      <w:numFmt w:val="lowerLetter"/>
      <w:lvlText w:val="%2."/>
      <w:lvlJc w:val="start"/>
      <w:pPr>
        <w:tabs>
          <w:tab w:val="num" w:pos="1440"/>
        </w:tabs>
        <w:ind w:start="1440" w:hanging="360"/>
      </w:pPr>
    </w:lvl>
    <w:lvl w:ilvl="2">
      <w:start w:val="1"/>
      <w:numFmt w:val="lowerRoman"/>
      <w:lvlText w:val="%3."/>
      <w:lvlJc w:val="end"/>
      <w:pPr>
        <w:tabs>
          <w:tab w:val="num" w:pos="2161"/>
        </w:tabs>
        <w:ind w:start="2161" w:hanging="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1"/>
        </w:tabs>
        <w:ind w:start="6481" w:hanging="0"/>
      </w:pPr>
    </w:lvl>
  </w:abstractNum>
  <w:abstractNum w:abstractNumId="26">
    <w:lvl w:ilvl="0">
      <w:start w:val="1"/>
      <w:numFmt w:val="upperRoman"/>
      <w:lvlText w:val="%1."/>
      <w:lvlJc w:val="end"/>
      <w:pPr>
        <w:tabs>
          <w:tab w:val="num" w:pos="720"/>
        </w:tabs>
        <w:ind w:start="720" w:hanging="0"/>
      </w:pPr>
      <w:rPr>
        <w:sz w:val="24"/>
        <w:b/>
        <w:szCs w:val="24"/>
      </w:rPr>
    </w:lvl>
    <w:lvl w:ilvl="1">
      <w:start w:val="1"/>
      <w:numFmt w:val="lowerLetter"/>
      <w:lvlText w:val="%2."/>
      <w:lvlJc w:val="start"/>
      <w:pPr>
        <w:tabs>
          <w:tab w:val="num" w:pos="1440"/>
        </w:tabs>
        <w:ind w:start="1440" w:hanging="360"/>
      </w:pPr>
    </w:lvl>
    <w:lvl w:ilvl="2">
      <w:start w:val="1"/>
      <w:numFmt w:val="lowerRoman"/>
      <w:lvlText w:val="%3."/>
      <w:lvlJc w:val="end"/>
      <w:pPr>
        <w:tabs>
          <w:tab w:val="num" w:pos="2161"/>
        </w:tabs>
        <w:ind w:start="2161" w:hanging="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1"/>
        </w:tabs>
        <w:ind w:start="6481" w:hanging="0"/>
      </w:pPr>
    </w:lvl>
  </w:abstractNum>
  <w:abstractNum w:abstractNumId="27">
    <w:lvl w:ilvl="0">
      <w:start w:val="1"/>
      <w:numFmt w:val="decimal"/>
      <w:suff w:val="nothing"/>
      <w:lvlText w:val="%1."/>
      <w:lvlJc w:val="start"/>
      <w:pPr>
        <w:tabs>
          <w:tab w:val="num" w:pos="0"/>
        </w:tabs>
        <w:ind w:start="0" w:hanging="0"/>
      </w:pPr>
      <w:rPr>
        <w:b/>
      </w:rPr>
    </w:lvl>
    <w:lvl w:ilvl="1">
      <w:start w:val="1"/>
      <w:numFmt w:val="lowerLetter"/>
      <w:suff w:val="nothing"/>
      <w:lvlText w:val="%2."/>
      <w:lvlJc w:val="start"/>
      <w:pPr>
        <w:tabs>
          <w:tab w:val="num" w:pos="0"/>
        </w:tabs>
        <w:ind w:start="0" w:hanging="0"/>
      </w:pPr>
    </w:lvl>
    <w:lvl w:ilvl="2">
      <w:start w:val="1"/>
      <w:numFmt w:val="lowerRoman"/>
      <w:suff w:val="nothing"/>
      <w:lvlText w:val="%1.%2.%3."/>
      <w:lvlJc w:val="end"/>
      <w:pPr>
        <w:tabs>
          <w:tab w:val="num" w:pos="0"/>
        </w:tabs>
        <w:ind w:start="0" w:hanging="0"/>
      </w:pPr>
    </w:lvl>
    <w:lvl w:ilvl="3">
      <w:start w:val="1"/>
      <w:numFmt w:val="decimal"/>
      <w:suff w:val="nothing"/>
      <w:lvlText w:val="%1.%2.%3.%4."/>
      <w:lvlJc w:val="start"/>
      <w:pPr>
        <w:tabs>
          <w:tab w:val="num" w:pos="0"/>
        </w:tabs>
        <w:ind w:start="0" w:hanging="0"/>
      </w:pPr>
    </w:lvl>
    <w:lvl w:ilvl="4">
      <w:start w:val="1"/>
      <w:numFmt w:val="lowerLetter"/>
      <w:suff w:val="nothing"/>
      <w:lvlText w:val="%1.%2.%3.%4.%5."/>
      <w:lvlJc w:val="start"/>
      <w:pPr>
        <w:tabs>
          <w:tab w:val="num" w:pos="0"/>
        </w:tabs>
        <w:ind w:start="0" w:hanging="0"/>
      </w:pPr>
    </w:lvl>
    <w:lvl w:ilvl="5">
      <w:start w:val="1"/>
      <w:numFmt w:val="lowerRoman"/>
      <w:suff w:val="nothing"/>
      <w:lvlText w:val="%1.%2.%3.%4.%5.%6."/>
      <w:lvlJc w:val="end"/>
      <w:pPr>
        <w:tabs>
          <w:tab w:val="num" w:pos="0"/>
        </w:tabs>
        <w:ind w:start="0" w:hanging="0"/>
      </w:pPr>
    </w:lvl>
    <w:lvl w:ilvl="6">
      <w:start w:val="1"/>
      <w:numFmt w:val="decimal"/>
      <w:suff w:val="nothing"/>
      <w:lvlText w:val="%1.%2.%3.%4.%5.%6.%7."/>
      <w:lvlJc w:val="start"/>
      <w:pPr>
        <w:tabs>
          <w:tab w:val="num" w:pos="0"/>
        </w:tabs>
        <w:ind w:start="0" w:hanging="0"/>
      </w:pPr>
    </w:lvl>
    <w:lvl w:ilvl="7">
      <w:start w:val="1"/>
      <w:numFmt w:val="lowerLetter"/>
      <w:suff w:val="nothing"/>
      <w:lvlText w:val="%1.%2.%3.%4.%5.%6.%7.%8."/>
      <w:lvlJc w:val="start"/>
      <w:pPr>
        <w:tabs>
          <w:tab w:val="num" w:pos="0"/>
        </w:tabs>
        <w:ind w:start="0" w:hanging="0"/>
      </w:pPr>
    </w:lvl>
    <w:lvl w:ilvl="8">
      <w:start w:val="1"/>
      <w:numFmt w:val="lowerRoman"/>
      <w:suff w:val="nothing"/>
      <w:lvlText w:val="%1.%2.%3.%4.%5.%6.%7.%8.%9."/>
      <w:lvlJc w:val="end"/>
      <w:pPr>
        <w:tabs>
          <w:tab w:val="num" w:pos="0"/>
        </w:tabs>
        <w:ind w:start="0" w:hanging="0"/>
      </w:pPr>
    </w:lvl>
  </w:abstractNum>
  <w:abstractNum w:abstractNumId="28">
    <w:lvl w:ilvl="0">
      <w:start w:val="1"/>
      <w:numFmt w:val="decimal"/>
      <w:suff w:val="nothing"/>
      <w:lvlText w:val="%1."/>
      <w:lvlJc w:val="start"/>
      <w:pPr>
        <w:tabs>
          <w:tab w:val="num" w:pos="0"/>
        </w:tabs>
        <w:ind w:start="0" w:hanging="0"/>
      </w:pPr>
      <w:rPr>
        <w:b/>
      </w:rPr>
    </w:lvl>
    <w:lvl w:ilvl="1">
      <w:start w:val="1"/>
      <w:numFmt w:val="lowerLetter"/>
      <w:suff w:val="nothing"/>
      <w:lvlText w:val="%2."/>
      <w:lvlJc w:val="start"/>
      <w:pPr>
        <w:tabs>
          <w:tab w:val="num" w:pos="0"/>
        </w:tabs>
        <w:ind w:start="0" w:hanging="0"/>
      </w:pPr>
    </w:lvl>
    <w:lvl w:ilvl="2">
      <w:start w:val="1"/>
      <w:numFmt w:val="lowerRoman"/>
      <w:suff w:val="nothing"/>
      <w:lvlText w:val="%1.%2.%3."/>
      <w:lvlJc w:val="end"/>
      <w:pPr>
        <w:tabs>
          <w:tab w:val="num" w:pos="0"/>
        </w:tabs>
        <w:ind w:start="0" w:hanging="0"/>
      </w:pPr>
    </w:lvl>
    <w:lvl w:ilvl="3">
      <w:start w:val="1"/>
      <w:numFmt w:val="decimal"/>
      <w:suff w:val="nothing"/>
      <w:lvlText w:val="%1.%2.%3.%4."/>
      <w:lvlJc w:val="start"/>
      <w:pPr>
        <w:tabs>
          <w:tab w:val="num" w:pos="0"/>
        </w:tabs>
        <w:ind w:start="0" w:hanging="0"/>
      </w:pPr>
    </w:lvl>
    <w:lvl w:ilvl="4">
      <w:start w:val="1"/>
      <w:numFmt w:val="lowerLetter"/>
      <w:suff w:val="nothing"/>
      <w:lvlText w:val="%1.%2.%3.%4.%5."/>
      <w:lvlJc w:val="start"/>
      <w:pPr>
        <w:tabs>
          <w:tab w:val="num" w:pos="0"/>
        </w:tabs>
        <w:ind w:start="0" w:hanging="0"/>
      </w:pPr>
    </w:lvl>
    <w:lvl w:ilvl="5">
      <w:start w:val="1"/>
      <w:numFmt w:val="lowerRoman"/>
      <w:suff w:val="nothing"/>
      <w:lvlText w:val="%1.%2.%3.%4.%5.%6."/>
      <w:lvlJc w:val="end"/>
      <w:pPr>
        <w:tabs>
          <w:tab w:val="num" w:pos="0"/>
        </w:tabs>
        <w:ind w:start="0" w:hanging="0"/>
      </w:pPr>
    </w:lvl>
    <w:lvl w:ilvl="6">
      <w:start w:val="1"/>
      <w:numFmt w:val="decimal"/>
      <w:suff w:val="nothing"/>
      <w:lvlText w:val="%1.%2.%3.%4.%5.%6.%7."/>
      <w:lvlJc w:val="start"/>
      <w:pPr>
        <w:tabs>
          <w:tab w:val="num" w:pos="0"/>
        </w:tabs>
        <w:ind w:start="0" w:hanging="0"/>
      </w:pPr>
    </w:lvl>
    <w:lvl w:ilvl="7">
      <w:start w:val="1"/>
      <w:numFmt w:val="lowerLetter"/>
      <w:suff w:val="nothing"/>
      <w:lvlText w:val="%1.%2.%3.%4.%5.%6.%7.%8."/>
      <w:lvlJc w:val="start"/>
      <w:pPr>
        <w:tabs>
          <w:tab w:val="num" w:pos="0"/>
        </w:tabs>
        <w:ind w:start="0" w:hanging="0"/>
      </w:pPr>
    </w:lvl>
    <w:lvl w:ilvl="8">
      <w:start w:val="1"/>
      <w:numFmt w:val="lowerRoman"/>
      <w:suff w:val="nothing"/>
      <w:lvlText w:val="%1.%2.%3.%4.%5.%6.%7.%8.%9."/>
      <w:lvlJc w:val="end"/>
      <w:pPr>
        <w:tabs>
          <w:tab w:val="num" w:pos="0"/>
        </w:tabs>
        <w:ind w:start="0" w:hanging="0"/>
      </w:pPr>
    </w:lvl>
  </w:abstractNum>
  <w:abstractNum w:abstractNumId="29">
    <w:lvl w:ilvl="0">
      <w:start w:val="1"/>
      <w:numFmt w:val="bullet"/>
      <w:suff w:val="nothing"/>
      <w:lvlText w:val=""/>
      <w:lvlJc w:val="start"/>
      <w:pPr>
        <w:tabs>
          <w:tab w:val="num" w:pos="0"/>
        </w:tabs>
        <w:ind w:start="0" w:hanging="0"/>
      </w:pPr>
      <w:rPr>
        <w:rFonts w:ascii="Symbol" w:hAnsi="Symbol" w:cs="Symbol" w:hint="default"/>
      </w:rPr>
    </w:lvl>
    <w:lvl w:ilvl="1">
      <w:start w:val="1"/>
      <w:numFmt w:val="decimal"/>
      <w:suff w:val="nothing"/>
      <w:lvlText w:val="%2."/>
      <w:lvlJc w:val="start"/>
      <w:pPr>
        <w:tabs>
          <w:tab w:val="num" w:pos="0"/>
        </w:tabs>
        <w:ind w:start="0" w:hanging="0"/>
      </w:pPr>
    </w:lvl>
    <w:lvl w:ilvl="2">
      <w:start w:val="1"/>
      <w:numFmt w:val="bullet"/>
      <w:suff w:val="nothing"/>
      <w:lvlText w:val=""/>
      <w:lvlJc w:val="start"/>
      <w:pPr>
        <w:tabs>
          <w:tab w:val="num" w:pos="0"/>
        </w:tabs>
        <w:ind w:start="0" w:hanging="0"/>
      </w:pPr>
      <w:rPr>
        <w:rFonts w:ascii="Wingdings" w:hAnsi="Wingdings" w:cs="Wingdings"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30">
    <w:lvl w:ilvl="0">
      <w:start w:val="1"/>
      <w:numFmt w:val="decimal"/>
      <w:suff w:val="nothing"/>
      <w:lvlText w:val="%1."/>
      <w:lvlJc w:val="start"/>
      <w:pPr>
        <w:tabs>
          <w:tab w:val="num" w:pos="0"/>
        </w:tabs>
        <w:ind w:start="0" w:hanging="0"/>
      </w:pPr>
      <w:rPr>
        <w:b/>
      </w:rPr>
    </w:lvl>
    <w:lvl w:ilvl="1">
      <w:start w:val="1"/>
      <w:numFmt w:val="lowerLetter"/>
      <w:suff w:val="nothing"/>
      <w:lvlText w:val="%2."/>
      <w:lvlJc w:val="start"/>
      <w:pPr>
        <w:tabs>
          <w:tab w:val="num" w:pos="0"/>
        </w:tabs>
        <w:ind w:start="0" w:hanging="0"/>
      </w:pPr>
    </w:lvl>
    <w:lvl w:ilvl="2">
      <w:start w:val="1"/>
      <w:numFmt w:val="lowerRoman"/>
      <w:suff w:val="nothing"/>
      <w:lvlText w:val="%1.%2.%3."/>
      <w:lvlJc w:val="end"/>
      <w:pPr>
        <w:tabs>
          <w:tab w:val="num" w:pos="0"/>
        </w:tabs>
        <w:ind w:start="0" w:hanging="0"/>
      </w:pPr>
    </w:lvl>
    <w:lvl w:ilvl="3">
      <w:start w:val="1"/>
      <w:numFmt w:val="decimal"/>
      <w:suff w:val="nothing"/>
      <w:lvlText w:val="%1.%2.%3.%4."/>
      <w:lvlJc w:val="start"/>
      <w:pPr>
        <w:tabs>
          <w:tab w:val="num" w:pos="0"/>
        </w:tabs>
        <w:ind w:start="0" w:hanging="0"/>
      </w:pPr>
    </w:lvl>
    <w:lvl w:ilvl="4">
      <w:start w:val="1"/>
      <w:numFmt w:val="lowerLetter"/>
      <w:suff w:val="nothing"/>
      <w:lvlText w:val="%1.%2.%3.%4.%5."/>
      <w:lvlJc w:val="start"/>
      <w:pPr>
        <w:tabs>
          <w:tab w:val="num" w:pos="0"/>
        </w:tabs>
        <w:ind w:start="0" w:hanging="0"/>
      </w:pPr>
    </w:lvl>
    <w:lvl w:ilvl="5">
      <w:start w:val="1"/>
      <w:numFmt w:val="lowerRoman"/>
      <w:suff w:val="nothing"/>
      <w:lvlText w:val="%1.%2.%3.%4.%5.%6."/>
      <w:lvlJc w:val="end"/>
      <w:pPr>
        <w:tabs>
          <w:tab w:val="num" w:pos="0"/>
        </w:tabs>
        <w:ind w:start="0" w:hanging="0"/>
      </w:pPr>
    </w:lvl>
    <w:lvl w:ilvl="6">
      <w:start w:val="1"/>
      <w:numFmt w:val="decimal"/>
      <w:suff w:val="nothing"/>
      <w:lvlText w:val="%1.%2.%3.%4.%5.%6.%7."/>
      <w:lvlJc w:val="start"/>
      <w:pPr>
        <w:tabs>
          <w:tab w:val="num" w:pos="0"/>
        </w:tabs>
        <w:ind w:start="0" w:hanging="0"/>
      </w:pPr>
    </w:lvl>
    <w:lvl w:ilvl="7">
      <w:start w:val="1"/>
      <w:numFmt w:val="lowerLetter"/>
      <w:suff w:val="nothing"/>
      <w:lvlText w:val="%1.%2.%3.%4.%5.%6.%7.%8."/>
      <w:lvlJc w:val="start"/>
      <w:pPr>
        <w:tabs>
          <w:tab w:val="num" w:pos="0"/>
        </w:tabs>
        <w:ind w:start="0" w:hanging="0"/>
      </w:pPr>
    </w:lvl>
    <w:lvl w:ilvl="8">
      <w:start w:val="1"/>
      <w:numFmt w:val="lowerRoman"/>
      <w:suff w:val="nothing"/>
      <w:lvlText w:val="%1.%2.%3.%4.%5.%6.%7.%8.%9."/>
      <w:lvlJc w:val="end"/>
      <w:pPr>
        <w:tabs>
          <w:tab w:val="num" w:pos="0"/>
        </w:tabs>
        <w:ind w:start="0" w:hanging="0"/>
      </w:pPr>
    </w:lvl>
  </w:abstractNum>
  <w:abstractNum w:abstractNumId="31">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o"/>
      <w:lvlJc w:val="start"/>
      <w:pPr>
        <w:tabs>
          <w:tab w:val="num" w:pos="0"/>
        </w:tabs>
        <w:ind w:start="0" w:hanging="0"/>
      </w:pPr>
      <w:rPr>
        <w:rFonts w:ascii="Courier New" w:hAnsi="Courier New" w:cs="Courier New" w:hint="default"/>
      </w:rPr>
    </w:lvl>
    <w:lvl w:ilvl="2">
      <w:start w:val="1"/>
      <w:numFmt w:val="bullet"/>
      <w:suff w:val="nothing"/>
      <w:lvlText w:val=""/>
      <w:lvlJc w:val="start"/>
      <w:pPr>
        <w:tabs>
          <w:tab w:val="num" w:pos="0"/>
        </w:tabs>
        <w:ind w:start="0" w:hanging="0"/>
      </w:pPr>
      <w:rPr>
        <w:rFonts w:ascii="Wingdings" w:hAnsi="Wingdings" w:cs="Wingdings"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32">
    <w:lvl w:ilvl="0">
      <w:start w:val="1"/>
      <w:numFmt w:val="bullet"/>
      <w:suff w:val="nothing"/>
      <w:lvlText w:val=""/>
      <w:lvlJc w:val="start"/>
      <w:pPr>
        <w:tabs>
          <w:tab w:val="num" w:pos="0"/>
        </w:tabs>
        <w:ind w:start="0" w:hanging="0"/>
      </w:pPr>
      <w:rPr>
        <w:rFonts w:ascii="Symbol" w:hAnsi="Symbol" w:cs="Symbol" w:hint="default"/>
      </w:rPr>
    </w:lvl>
    <w:lvl w:ilvl="1">
      <w:start w:val="1"/>
      <w:numFmt w:val="decimal"/>
      <w:suff w:val="nothing"/>
      <w:lvlText w:val="%2."/>
      <w:lvlJc w:val="start"/>
      <w:pPr>
        <w:tabs>
          <w:tab w:val="num" w:pos="0"/>
        </w:tabs>
        <w:ind w:start="0" w:hanging="0"/>
      </w:pPr>
      <w:rPr>
        <w:b w:val="false"/>
        <w:rFonts w:eastAsia="Times New Roman" w:cs="Times New Roman"/>
      </w:rPr>
    </w:lvl>
    <w:lvl w:ilvl="2">
      <w:start w:val="1"/>
      <w:numFmt w:val="bullet"/>
      <w:suff w:val="nothing"/>
      <w:lvlText w:val=""/>
      <w:lvlJc w:val="start"/>
      <w:pPr>
        <w:tabs>
          <w:tab w:val="num" w:pos="0"/>
        </w:tabs>
        <w:ind w:start="0" w:hanging="0"/>
      </w:pPr>
      <w:rPr>
        <w:rFonts w:ascii="Symbol" w:hAnsi="Symbol" w:cs="Symbol"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33">
    <w:lvl w:ilvl="0">
      <w:start w:val="1"/>
      <w:numFmt w:val="decimal"/>
      <w:suff w:val="nothing"/>
      <w:lvlText w:val="%1."/>
      <w:lvlJc w:val="start"/>
      <w:pPr>
        <w:tabs>
          <w:tab w:val="num" w:pos="0"/>
        </w:tabs>
        <w:ind w:start="0" w:hanging="0"/>
      </w:pPr>
      <w:rPr>
        <w:b/>
      </w:rPr>
    </w:lvl>
    <w:lvl w:ilvl="1">
      <w:start w:val="1"/>
      <w:numFmt w:val="lowerLetter"/>
      <w:suff w:val="nothing"/>
      <w:lvlText w:val="%2."/>
      <w:lvlJc w:val="start"/>
      <w:pPr>
        <w:tabs>
          <w:tab w:val="num" w:pos="0"/>
        </w:tabs>
        <w:ind w:start="0" w:hanging="0"/>
      </w:pPr>
    </w:lvl>
    <w:lvl w:ilvl="2">
      <w:start w:val="1"/>
      <w:numFmt w:val="lowerRoman"/>
      <w:suff w:val="nothing"/>
      <w:lvlText w:val="%1.%2.%3."/>
      <w:lvlJc w:val="end"/>
      <w:pPr>
        <w:tabs>
          <w:tab w:val="num" w:pos="0"/>
        </w:tabs>
        <w:ind w:start="0" w:hanging="0"/>
      </w:pPr>
    </w:lvl>
    <w:lvl w:ilvl="3">
      <w:start w:val="1"/>
      <w:numFmt w:val="decimal"/>
      <w:suff w:val="nothing"/>
      <w:lvlText w:val="%1.%2.%3.%4."/>
      <w:lvlJc w:val="start"/>
      <w:pPr>
        <w:tabs>
          <w:tab w:val="num" w:pos="0"/>
        </w:tabs>
        <w:ind w:start="0" w:hanging="0"/>
      </w:pPr>
    </w:lvl>
    <w:lvl w:ilvl="4">
      <w:start w:val="1"/>
      <w:numFmt w:val="lowerLetter"/>
      <w:suff w:val="nothing"/>
      <w:lvlText w:val="%1.%2.%3.%4.%5."/>
      <w:lvlJc w:val="start"/>
      <w:pPr>
        <w:tabs>
          <w:tab w:val="num" w:pos="0"/>
        </w:tabs>
        <w:ind w:start="0" w:hanging="0"/>
      </w:pPr>
    </w:lvl>
    <w:lvl w:ilvl="5">
      <w:start w:val="1"/>
      <w:numFmt w:val="lowerRoman"/>
      <w:suff w:val="nothing"/>
      <w:lvlText w:val="%1.%2.%3.%4.%5.%6."/>
      <w:lvlJc w:val="end"/>
      <w:pPr>
        <w:tabs>
          <w:tab w:val="num" w:pos="0"/>
        </w:tabs>
        <w:ind w:start="0" w:hanging="0"/>
      </w:pPr>
    </w:lvl>
    <w:lvl w:ilvl="6">
      <w:start w:val="1"/>
      <w:numFmt w:val="decimal"/>
      <w:suff w:val="nothing"/>
      <w:lvlText w:val="%1.%2.%3.%4.%5.%6.%7."/>
      <w:lvlJc w:val="start"/>
      <w:pPr>
        <w:tabs>
          <w:tab w:val="num" w:pos="0"/>
        </w:tabs>
        <w:ind w:start="0" w:hanging="0"/>
      </w:pPr>
    </w:lvl>
    <w:lvl w:ilvl="7">
      <w:start w:val="1"/>
      <w:numFmt w:val="lowerLetter"/>
      <w:suff w:val="nothing"/>
      <w:lvlText w:val="%1.%2.%3.%4.%5.%6.%7.%8."/>
      <w:lvlJc w:val="start"/>
      <w:pPr>
        <w:tabs>
          <w:tab w:val="num" w:pos="0"/>
        </w:tabs>
        <w:ind w:start="0" w:hanging="0"/>
      </w:pPr>
    </w:lvl>
    <w:lvl w:ilvl="8">
      <w:start w:val="1"/>
      <w:numFmt w:val="lowerRoman"/>
      <w:suff w:val="nothing"/>
      <w:lvlText w:val="%1.%2.%3.%4.%5.%6.%7.%8.%9."/>
      <w:lvlJc w:val="end"/>
      <w:pPr>
        <w:tabs>
          <w:tab w:val="num" w:pos="0"/>
        </w:tabs>
        <w:ind w:start="0" w:hanging="0"/>
      </w:pPr>
    </w:lvl>
  </w:abstractNum>
  <w:abstractNum w:abstractNumId="34">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
      <w:lvlJc w:val="start"/>
      <w:pPr>
        <w:tabs>
          <w:tab w:val="num" w:pos="0"/>
        </w:tabs>
        <w:ind w:start="0" w:hanging="0"/>
      </w:pPr>
      <w:rPr>
        <w:rFonts w:ascii="Times New Roman" w:hAnsi="Times New Roman" w:cs="Times New Roman" w:hint="default"/>
      </w:rPr>
    </w:lvl>
    <w:lvl w:ilvl="2">
      <w:start w:val="1"/>
      <w:numFmt w:val="decimal"/>
      <w:suff w:val="nothing"/>
      <w:lvlText w:val="%1.%2.%3."/>
      <w:lvlJc w:val="start"/>
      <w:pPr>
        <w:tabs>
          <w:tab w:val="num" w:pos="0"/>
        </w:tabs>
        <w:ind w:start="0" w:hanging="0"/>
      </w:pPr>
    </w:lvl>
    <w:lvl w:ilvl="3">
      <w:start w:val="1"/>
      <w:numFmt w:val="decimal"/>
      <w:suff w:val="nothing"/>
      <w:lvlText w:val="%1.%2.%3.%4."/>
      <w:lvlJc w:val="start"/>
      <w:pPr>
        <w:tabs>
          <w:tab w:val="num" w:pos="0"/>
        </w:tabs>
        <w:ind w:start="0" w:hanging="0"/>
      </w:pPr>
    </w:lvl>
    <w:lvl w:ilvl="4">
      <w:start w:val="1"/>
      <w:numFmt w:val="lowerLetter"/>
      <w:suff w:val="nothing"/>
      <w:lvlText w:val="%1.%2.%3.%4.%5."/>
      <w:lvlJc w:val="start"/>
      <w:pPr>
        <w:tabs>
          <w:tab w:val="num" w:pos="0"/>
        </w:tabs>
        <w:ind w:start="0" w:hanging="0"/>
      </w:p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35">
    <w:lvl w:ilvl="0">
      <w:start w:val="6"/>
      <w:numFmt w:val="decimal"/>
      <w:suff w:val="nothing"/>
      <w:lvlText w:val="%1."/>
      <w:lvlJc w:val="start"/>
      <w:pPr>
        <w:tabs>
          <w:tab w:val="num" w:pos="0"/>
        </w:tabs>
        <w:ind w:start="0" w:hanging="0"/>
      </w:pPr>
      <w:rPr>
        <w:b/>
      </w:rPr>
    </w:lvl>
    <w:lvl w:ilvl="1">
      <w:start w:val="1"/>
      <w:numFmt w:val="lowerLetter"/>
      <w:suff w:val="nothing"/>
      <w:lvlText w:val="%2."/>
      <w:lvlJc w:val="start"/>
      <w:pPr>
        <w:tabs>
          <w:tab w:val="num" w:pos="0"/>
        </w:tabs>
        <w:ind w:start="0" w:hanging="0"/>
      </w:pPr>
    </w:lvl>
    <w:lvl w:ilvl="2">
      <w:start w:val="1"/>
      <w:numFmt w:val="lowerRoman"/>
      <w:suff w:val="nothing"/>
      <w:lvlText w:val="%1.%2.%3."/>
      <w:lvlJc w:val="end"/>
      <w:pPr>
        <w:tabs>
          <w:tab w:val="num" w:pos="0"/>
        </w:tabs>
        <w:ind w:start="0" w:hanging="0"/>
      </w:pPr>
    </w:lvl>
    <w:lvl w:ilvl="3">
      <w:start w:val="1"/>
      <w:numFmt w:val="decimal"/>
      <w:suff w:val="nothing"/>
      <w:lvlText w:val="%1.%2.%3.%4."/>
      <w:lvlJc w:val="start"/>
      <w:pPr>
        <w:tabs>
          <w:tab w:val="num" w:pos="0"/>
        </w:tabs>
        <w:ind w:start="0" w:hanging="0"/>
      </w:pPr>
    </w:lvl>
    <w:lvl w:ilvl="4">
      <w:start w:val="1"/>
      <w:numFmt w:val="lowerLetter"/>
      <w:suff w:val="nothing"/>
      <w:lvlText w:val="%1.%2.%3.%4.%5."/>
      <w:lvlJc w:val="start"/>
      <w:pPr>
        <w:tabs>
          <w:tab w:val="num" w:pos="0"/>
        </w:tabs>
        <w:ind w:start="0" w:hanging="0"/>
      </w:pPr>
    </w:lvl>
    <w:lvl w:ilvl="5">
      <w:start w:val="1"/>
      <w:numFmt w:val="lowerRoman"/>
      <w:suff w:val="nothing"/>
      <w:lvlText w:val="%1.%2.%3.%4.%5.%6."/>
      <w:lvlJc w:val="end"/>
      <w:pPr>
        <w:tabs>
          <w:tab w:val="num" w:pos="0"/>
        </w:tabs>
        <w:ind w:start="0" w:hanging="0"/>
      </w:pPr>
    </w:lvl>
    <w:lvl w:ilvl="6">
      <w:start w:val="1"/>
      <w:numFmt w:val="decimal"/>
      <w:suff w:val="nothing"/>
      <w:lvlText w:val="%1.%2.%3.%4.%5.%6.%7."/>
      <w:lvlJc w:val="start"/>
      <w:pPr>
        <w:tabs>
          <w:tab w:val="num" w:pos="0"/>
        </w:tabs>
        <w:ind w:start="0" w:hanging="0"/>
      </w:pPr>
    </w:lvl>
    <w:lvl w:ilvl="7">
      <w:start w:val="1"/>
      <w:numFmt w:val="lowerLetter"/>
      <w:suff w:val="nothing"/>
      <w:lvlText w:val="%1.%2.%3.%4.%5.%6.%7.%8."/>
      <w:lvlJc w:val="start"/>
      <w:pPr>
        <w:tabs>
          <w:tab w:val="num" w:pos="0"/>
        </w:tabs>
        <w:ind w:start="0" w:hanging="0"/>
      </w:pPr>
    </w:lvl>
    <w:lvl w:ilvl="8">
      <w:start w:val="1"/>
      <w:numFmt w:val="lowerRoman"/>
      <w:suff w:val="nothing"/>
      <w:lvlText w:val="%1.%2.%3.%4.%5.%6.%7.%8.%9."/>
      <w:lvlJc w:val="end"/>
      <w:pPr>
        <w:tabs>
          <w:tab w:val="num" w:pos="0"/>
        </w:tabs>
        <w:ind w:start="0" w:hanging="0"/>
      </w:pPr>
    </w:lvl>
  </w:abstractNum>
  <w:abstractNum w:abstractNumId="36">
    <w:lvl w:ilvl="0">
      <w:start w:val="6"/>
      <w:numFmt w:val="decimal"/>
      <w:suff w:val="nothing"/>
      <w:lvlText w:val="%1."/>
      <w:lvlJc w:val="start"/>
      <w:pPr>
        <w:tabs>
          <w:tab w:val="num" w:pos="0"/>
        </w:tabs>
        <w:ind w:start="0" w:hanging="0"/>
      </w:pPr>
      <w:rPr>
        <w:b/>
      </w:rPr>
    </w:lvl>
    <w:lvl w:ilvl="1">
      <w:start w:val="1"/>
      <w:numFmt w:val="lowerLetter"/>
      <w:suff w:val="nothing"/>
      <w:lvlText w:val="%2."/>
      <w:lvlJc w:val="start"/>
      <w:pPr>
        <w:tabs>
          <w:tab w:val="num" w:pos="0"/>
        </w:tabs>
        <w:ind w:start="0" w:hanging="0"/>
      </w:pPr>
    </w:lvl>
    <w:lvl w:ilvl="2">
      <w:start w:val="1"/>
      <w:numFmt w:val="lowerRoman"/>
      <w:suff w:val="nothing"/>
      <w:lvlText w:val="%1.%2.%3."/>
      <w:lvlJc w:val="end"/>
      <w:pPr>
        <w:tabs>
          <w:tab w:val="num" w:pos="0"/>
        </w:tabs>
        <w:ind w:start="0" w:hanging="0"/>
      </w:pPr>
    </w:lvl>
    <w:lvl w:ilvl="3">
      <w:start w:val="1"/>
      <w:numFmt w:val="decimal"/>
      <w:suff w:val="nothing"/>
      <w:lvlText w:val="%1.%2.%3.%4."/>
      <w:lvlJc w:val="start"/>
      <w:pPr>
        <w:tabs>
          <w:tab w:val="num" w:pos="0"/>
        </w:tabs>
        <w:ind w:start="0" w:hanging="0"/>
      </w:pPr>
    </w:lvl>
    <w:lvl w:ilvl="4">
      <w:start w:val="1"/>
      <w:numFmt w:val="lowerLetter"/>
      <w:suff w:val="nothing"/>
      <w:lvlText w:val="%1.%2.%3.%4.%5."/>
      <w:lvlJc w:val="start"/>
      <w:pPr>
        <w:tabs>
          <w:tab w:val="num" w:pos="0"/>
        </w:tabs>
        <w:ind w:start="0" w:hanging="0"/>
      </w:pPr>
    </w:lvl>
    <w:lvl w:ilvl="5">
      <w:start w:val="1"/>
      <w:numFmt w:val="lowerRoman"/>
      <w:suff w:val="nothing"/>
      <w:lvlText w:val="%1.%2.%3.%4.%5.%6."/>
      <w:lvlJc w:val="end"/>
      <w:pPr>
        <w:tabs>
          <w:tab w:val="num" w:pos="0"/>
        </w:tabs>
        <w:ind w:start="0" w:hanging="0"/>
      </w:pPr>
    </w:lvl>
    <w:lvl w:ilvl="6">
      <w:start w:val="1"/>
      <w:numFmt w:val="decimal"/>
      <w:suff w:val="nothing"/>
      <w:lvlText w:val="%1.%2.%3.%4.%5.%6.%7."/>
      <w:lvlJc w:val="start"/>
      <w:pPr>
        <w:tabs>
          <w:tab w:val="num" w:pos="0"/>
        </w:tabs>
        <w:ind w:start="0" w:hanging="0"/>
      </w:pPr>
    </w:lvl>
    <w:lvl w:ilvl="7">
      <w:start w:val="1"/>
      <w:numFmt w:val="lowerLetter"/>
      <w:suff w:val="nothing"/>
      <w:lvlText w:val="%1.%2.%3.%4.%5.%6.%7.%8."/>
      <w:lvlJc w:val="start"/>
      <w:pPr>
        <w:tabs>
          <w:tab w:val="num" w:pos="0"/>
        </w:tabs>
        <w:ind w:start="0" w:hanging="0"/>
      </w:pPr>
    </w:lvl>
    <w:lvl w:ilvl="8">
      <w:start w:val="1"/>
      <w:numFmt w:val="lowerRoman"/>
      <w:suff w:val="nothing"/>
      <w:lvlText w:val="%1.%2.%3.%4.%5.%6.%7.%8.%9."/>
      <w:lvlJc w:val="end"/>
      <w:pPr>
        <w:tabs>
          <w:tab w:val="num" w:pos="0"/>
        </w:tabs>
        <w:ind w:start="0" w:hanging="0"/>
      </w:pPr>
    </w:lvl>
  </w:abstractNum>
  <w:abstractNum w:abstractNumId="37">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o"/>
      <w:lvlJc w:val="start"/>
      <w:pPr>
        <w:tabs>
          <w:tab w:val="num" w:pos="0"/>
        </w:tabs>
        <w:ind w:start="0" w:hanging="0"/>
      </w:pPr>
      <w:rPr>
        <w:rFonts w:ascii="Courier New" w:hAnsi="Courier New" w:cs="Courier New" w:hint="default"/>
      </w:rPr>
    </w:lvl>
    <w:lvl w:ilvl="2">
      <w:start w:val="1"/>
      <w:numFmt w:val="bullet"/>
      <w:suff w:val="nothing"/>
      <w:lvlText w:val=""/>
      <w:lvlJc w:val="start"/>
      <w:pPr>
        <w:tabs>
          <w:tab w:val="num" w:pos="0"/>
        </w:tabs>
        <w:ind w:start="0" w:hanging="0"/>
      </w:pPr>
      <w:rPr>
        <w:rFonts w:ascii="Wingdings" w:hAnsi="Wingdings" w:cs="Wingdings"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38">
    <w:lvl w:ilvl="0">
      <w:start w:val="6"/>
      <w:numFmt w:val="decimal"/>
      <w:suff w:val="nothing"/>
      <w:lvlText w:val="%1."/>
      <w:lvlJc w:val="start"/>
      <w:pPr>
        <w:tabs>
          <w:tab w:val="num" w:pos="0"/>
        </w:tabs>
        <w:ind w:start="0" w:hanging="0"/>
      </w:pPr>
      <w:rPr>
        <w:b/>
      </w:rPr>
    </w:lvl>
    <w:lvl w:ilvl="1">
      <w:start w:val="1"/>
      <w:numFmt w:val="lowerLetter"/>
      <w:suff w:val="nothing"/>
      <w:lvlText w:val="%2."/>
      <w:lvlJc w:val="start"/>
      <w:pPr>
        <w:tabs>
          <w:tab w:val="num" w:pos="0"/>
        </w:tabs>
        <w:ind w:start="0" w:hanging="0"/>
      </w:pPr>
    </w:lvl>
    <w:lvl w:ilvl="2">
      <w:start w:val="1"/>
      <w:numFmt w:val="lowerRoman"/>
      <w:suff w:val="nothing"/>
      <w:lvlText w:val="%1.%2.%3."/>
      <w:lvlJc w:val="end"/>
      <w:pPr>
        <w:tabs>
          <w:tab w:val="num" w:pos="0"/>
        </w:tabs>
        <w:ind w:start="0" w:hanging="0"/>
      </w:pPr>
    </w:lvl>
    <w:lvl w:ilvl="3">
      <w:start w:val="1"/>
      <w:numFmt w:val="decimal"/>
      <w:suff w:val="nothing"/>
      <w:lvlText w:val="%1.%2.%3.%4."/>
      <w:lvlJc w:val="start"/>
      <w:pPr>
        <w:tabs>
          <w:tab w:val="num" w:pos="0"/>
        </w:tabs>
        <w:ind w:start="0" w:hanging="0"/>
      </w:pPr>
    </w:lvl>
    <w:lvl w:ilvl="4">
      <w:start w:val="1"/>
      <w:numFmt w:val="lowerLetter"/>
      <w:suff w:val="nothing"/>
      <w:lvlText w:val="%1.%2.%3.%4.%5."/>
      <w:lvlJc w:val="start"/>
      <w:pPr>
        <w:tabs>
          <w:tab w:val="num" w:pos="0"/>
        </w:tabs>
        <w:ind w:start="0" w:hanging="0"/>
      </w:pPr>
    </w:lvl>
    <w:lvl w:ilvl="5">
      <w:start w:val="1"/>
      <w:numFmt w:val="lowerRoman"/>
      <w:suff w:val="nothing"/>
      <w:lvlText w:val="%1.%2.%3.%4.%5.%6."/>
      <w:lvlJc w:val="end"/>
      <w:pPr>
        <w:tabs>
          <w:tab w:val="num" w:pos="0"/>
        </w:tabs>
        <w:ind w:start="0" w:hanging="0"/>
      </w:pPr>
    </w:lvl>
    <w:lvl w:ilvl="6">
      <w:start w:val="1"/>
      <w:numFmt w:val="decimal"/>
      <w:suff w:val="nothing"/>
      <w:lvlText w:val="%1.%2.%3.%4.%5.%6.%7."/>
      <w:lvlJc w:val="start"/>
      <w:pPr>
        <w:tabs>
          <w:tab w:val="num" w:pos="0"/>
        </w:tabs>
        <w:ind w:start="0" w:hanging="0"/>
      </w:pPr>
    </w:lvl>
    <w:lvl w:ilvl="7">
      <w:start w:val="1"/>
      <w:numFmt w:val="lowerLetter"/>
      <w:suff w:val="nothing"/>
      <w:lvlText w:val="%1.%2.%3.%4.%5.%6.%7.%8."/>
      <w:lvlJc w:val="start"/>
      <w:pPr>
        <w:tabs>
          <w:tab w:val="num" w:pos="0"/>
        </w:tabs>
        <w:ind w:start="0" w:hanging="0"/>
      </w:pPr>
    </w:lvl>
    <w:lvl w:ilvl="8">
      <w:start w:val="1"/>
      <w:numFmt w:val="lowerRoman"/>
      <w:suff w:val="nothing"/>
      <w:lvlText w:val="%1.%2.%3.%4.%5.%6.%7.%8.%9."/>
      <w:lvlJc w:val="end"/>
      <w:pPr>
        <w:tabs>
          <w:tab w:val="num" w:pos="0"/>
        </w:tabs>
        <w:ind w:start="0" w:hanging="0"/>
      </w:pPr>
    </w:lvl>
  </w:abstractNum>
  <w:abstractNum w:abstractNumId="39">
    <w:lvl w:ilvl="0">
      <w:start w:val="6"/>
      <w:numFmt w:val="decimal"/>
      <w:suff w:val="nothing"/>
      <w:lvlText w:val="%1."/>
      <w:lvlJc w:val="start"/>
      <w:pPr>
        <w:tabs>
          <w:tab w:val="num" w:pos="0"/>
        </w:tabs>
        <w:ind w:start="0" w:hanging="0"/>
      </w:pPr>
      <w:rPr>
        <w:b/>
      </w:rPr>
    </w:lvl>
    <w:lvl w:ilvl="1">
      <w:start w:val="1"/>
      <w:numFmt w:val="lowerLetter"/>
      <w:suff w:val="nothing"/>
      <w:lvlText w:val="%2."/>
      <w:lvlJc w:val="start"/>
      <w:pPr>
        <w:tabs>
          <w:tab w:val="num" w:pos="0"/>
        </w:tabs>
        <w:ind w:start="0" w:hanging="0"/>
      </w:pPr>
    </w:lvl>
    <w:lvl w:ilvl="2">
      <w:start w:val="1"/>
      <w:numFmt w:val="lowerRoman"/>
      <w:suff w:val="nothing"/>
      <w:lvlText w:val="%1.%2.%3."/>
      <w:lvlJc w:val="end"/>
      <w:pPr>
        <w:tabs>
          <w:tab w:val="num" w:pos="0"/>
        </w:tabs>
        <w:ind w:start="0" w:hanging="0"/>
      </w:pPr>
    </w:lvl>
    <w:lvl w:ilvl="3">
      <w:start w:val="1"/>
      <w:numFmt w:val="decimal"/>
      <w:suff w:val="nothing"/>
      <w:lvlText w:val="%1.%2.%3.%4."/>
      <w:lvlJc w:val="start"/>
      <w:pPr>
        <w:tabs>
          <w:tab w:val="num" w:pos="0"/>
        </w:tabs>
        <w:ind w:start="0" w:hanging="0"/>
      </w:pPr>
    </w:lvl>
    <w:lvl w:ilvl="4">
      <w:start w:val="1"/>
      <w:numFmt w:val="lowerLetter"/>
      <w:suff w:val="nothing"/>
      <w:lvlText w:val="%1.%2.%3.%4.%5."/>
      <w:lvlJc w:val="start"/>
      <w:pPr>
        <w:tabs>
          <w:tab w:val="num" w:pos="0"/>
        </w:tabs>
        <w:ind w:start="0" w:hanging="0"/>
      </w:pPr>
    </w:lvl>
    <w:lvl w:ilvl="5">
      <w:start w:val="1"/>
      <w:numFmt w:val="lowerRoman"/>
      <w:suff w:val="nothing"/>
      <w:lvlText w:val="%1.%2.%3.%4.%5.%6."/>
      <w:lvlJc w:val="end"/>
      <w:pPr>
        <w:tabs>
          <w:tab w:val="num" w:pos="0"/>
        </w:tabs>
        <w:ind w:start="0" w:hanging="0"/>
      </w:pPr>
    </w:lvl>
    <w:lvl w:ilvl="6">
      <w:start w:val="1"/>
      <w:numFmt w:val="decimal"/>
      <w:suff w:val="nothing"/>
      <w:lvlText w:val="%1.%2.%3.%4.%5.%6.%7."/>
      <w:lvlJc w:val="start"/>
      <w:pPr>
        <w:tabs>
          <w:tab w:val="num" w:pos="0"/>
        </w:tabs>
        <w:ind w:start="0" w:hanging="0"/>
      </w:pPr>
    </w:lvl>
    <w:lvl w:ilvl="7">
      <w:start w:val="1"/>
      <w:numFmt w:val="lowerLetter"/>
      <w:suff w:val="nothing"/>
      <w:lvlText w:val="%1.%2.%3.%4.%5.%6.%7.%8."/>
      <w:lvlJc w:val="start"/>
      <w:pPr>
        <w:tabs>
          <w:tab w:val="num" w:pos="0"/>
        </w:tabs>
        <w:ind w:start="0" w:hanging="0"/>
      </w:pPr>
    </w:lvl>
    <w:lvl w:ilvl="8">
      <w:start w:val="1"/>
      <w:numFmt w:val="lowerRoman"/>
      <w:suff w:val="nothing"/>
      <w:lvlText w:val="%1.%2.%3.%4.%5.%6.%7.%8.%9."/>
      <w:lvlJc w:val="end"/>
      <w:pPr>
        <w:tabs>
          <w:tab w:val="num" w:pos="0"/>
        </w:tabs>
        <w:ind w:start="0" w:hanging="0"/>
      </w:pPr>
    </w:lvl>
  </w:abstractNum>
  <w:abstractNum w:abstractNumId="40">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o"/>
      <w:lvlJc w:val="start"/>
      <w:pPr>
        <w:tabs>
          <w:tab w:val="num" w:pos="0"/>
        </w:tabs>
        <w:ind w:start="0" w:hanging="0"/>
      </w:pPr>
      <w:rPr>
        <w:rFonts w:ascii="Courier New" w:hAnsi="Courier New" w:cs="Courier New" w:hint="default"/>
      </w:rPr>
    </w:lvl>
    <w:lvl w:ilvl="2">
      <w:start w:val="1"/>
      <w:numFmt w:val="bullet"/>
      <w:suff w:val="nothing"/>
      <w:lvlText w:val=""/>
      <w:lvlJc w:val="start"/>
      <w:pPr>
        <w:tabs>
          <w:tab w:val="num" w:pos="0"/>
        </w:tabs>
        <w:ind w:start="0" w:hanging="0"/>
      </w:pPr>
      <w:rPr>
        <w:rFonts w:ascii="Wingdings" w:hAnsi="Wingdings" w:cs="Wingdings"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41">
    <w:lvl w:ilvl="0">
      <w:start w:val="6"/>
      <w:numFmt w:val="decimal"/>
      <w:suff w:val="nothing"/>
      <w:lvlText w:val="%1."/>
      <w:lvlJc w:val="start"/>
      <w:pPr>
        <w:tabs>
          <w:tab w:val="num" w:pos="0"/>
        </w:tabs>
        <w:ind w:start="0" w:hanging="0"/>
      </w:pPr>
      <w:rPr>
        <w:b/>
      </w:rPr>
    </w:lvl>
    <w:lvl w:ilvl="1">
      <w:start w:val="1"/>
      <w:numFmt w:val="lowerLetter"/>
      <w:suff w:val="nothing"/>
      <w:lvlText w:val="%2."/>
      <w:lvlJc w:val="start"/>
      <w:pPr>
        <w:tabs>
          <w:tab w:val="num" w:pos="0"/>
        </w:tabs>
        <w:ind w:start="0" w:hanging="0"/>
      </w:pPr>
    </w:lvl>
    <w:lvl w:ilvl="2">
      <w:start w:val="1"/>
      <w:numFmt w:val="lowerRoman"/>
      <w:suff w:val="nothing"/>
      <w:lvlText w:val="%1.%2.%3."/>
      <w:lvlJc w:val="end"/>
      <w:pPr>
        <w:tabs>
          <w:tab w:val="num" w:pos="0"/>
        </w:tabs>
        <w:ind w:start="0" w:hanging="0"/>
      </w:pPr>
    </w:lvl>
    <w:lvl w:ilvl="3">
      <w:start w:val="1"/>
      <w:numFmt w:val="decimal"/>
      <w:suff w:val="nothing"/>
      <w:lvlText w:val="%1.%2.%3.%4."/>
      <w:lvlJc w:val="start"/>
      <w:pPr>
        <w:tabs>
          <w:tab w:val="num" w:pos="0"/>
        </w:tabs>
        <w:ind w:start="0" w:hanging="0"/>
      </w:pPr>
    </w:lvl>
    <w:lvl w:ilvl="4">
      <w:start w:val="1"/>
      <w:numFmt w:val="lowerLetter"/>
      <w:suff w:val="nothing"/>
      <w:lvlText w:val="%1.%2.%3.%4.%5."/>
      <w:lvlJc w:val="start"/>
      <w:pPr>
        <w:tabs>
          <w:tab w:val="num" w:pos="0"/>
        </w:tabs>
        <w:ind w:start="0" w:hanging="0"/>
      </w:pPr>
    </w:lvl>
    <w:lvl w:ilvl="5">
      <w:start w:val="1"/>
      <w:numFmt w:val="lowerRoman"/>
      <w:suff w:val="nothing"/>
      <w:lvlText w:val="%1.%2.%3.%4.%5.%6."/>
      <w:lvlJc w:val="end"/>
      <w:pPr>
        <w:tabs>
          <w:tab w:val="num" w:pos="0"/>
        </w:tabs>
        <w:ind w:start="0" w:hanging="0"/>
      </w:pPr>
    </w:lvl>
    <w:lvl w:ilvl="6">
      <w:start w:val="1"/>
      <w:numFmt w:val="decimal"/>
      <w:suff w:val="nothing"/>
      <w:lvlText w:val="%1.%2.%3.%4.%5.%6.%7."/>
      <w:lvlJc w:val="start"/>
      <w:pPr>
        <w:tabs>
          <w:tab w:val="num" w:pos="0"/>
        </w:tabs>
        <w:ind w:start="0" w:hanging="0"/>
      </w:pPr>
    </w:lvl>
    <w:lvl w:ilvl="7">
      <w:start w:val="1"/>
      <w:numFmt w:val="lowerLetter"/>
      <w:suff w:val="nothing"/>
      <w:lvlText w:val="%1.%2.%3.%4.%5.%6.%7.%8."/>
      <w:lvlJc w:val="start"/>
      <w:pPr>
        <w:tabs>
          <w:tab w:val="num" w:pos="0"/>
        </w:tabs>
        <w:ind w:start="0" w:hanging="0"/>
      </w:pPr>
    </w:lvl>
    <w:lvl w:ilvl="8">
      <w:start w:val="1"/>
      <w:numFmt w:val="lowerRoman"/>
      <w:suff w:val="nothing"/>
      <w:lvlText w:val="%1.%2.%3.%4.%5.%6.%7.%8.%9."/>
      <w:lvlJc w:val="end"/>
      <w:pPr>
        <w:tabs>
          <w:tab w:val="num" w:pos="0"/>
        </w:tabs>
        <w:ind w:start="0" w:hanging="0"/>
      </w:pPr>
    </w:lvl>
  </w:abstractNum>
  <w:abstractNum w:abstractNumId="42">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o"/>
      <w:lvlJc w:val="start"/>
      <w:pPr>
        <w:tabs>
          <w:tab w:val="num" w:pos="0"/>
        </w:tabs>
        <w:ind w:start="0" w:hanging="0"/>
      </w:pPr>
      <w:rPr>
        <w:rFonts w:ascii="Courier New" w:hAnsi="Courier New" w:cs="Courier New" w:hint="default"/>
      </w:rPr>
    </w:lvl>
    <w:lvl w:ilvl="2">
      <w:start w:val="1"/>
      <w:numFmt w:val="bullet"/>
      <w:suff w:val="nothing"/>
      <w:lvlText w:val=""/>
      <w:lvlJc w:val="start"/>
      <w:pPr>
        <w:tabs>
          <w:tab w:val="num" w:pos="0"/>
        </w:tabs>
        <w:ind w:start="0" w:hanging="0"/>
      </w:pPr>
      <w:rPr>
        <w:rFonts w:ascii="Wingdings" w:hAnsi="Wingdings" w:cs="Wingdings"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43">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o"/>
      <w:lvlJc w:val="start"/>
      <w:pPr>
        <w:tabs>
          <w:tab w:val="num" w:pos="0"/>
        </w:tabs>
        <w:ind w:start="0" w:hanging="0"/>
      </w:pPr>
      <w:rPr>
        <w:rFonts w:ascii="Courier New" w:hAnsi="Courier New" w:cs="Courier New" w:hint="default"/>
      </w:rPr>
    </w:lvl>
    <w:lvl w:ilvl="2">
      <w:start w:val="1"/>
      <w:numFmt w:val="bullet"/>
      <w:suff w:val="nothing"/>
      <w:lvlText w:val=""/>
      <w:lvlJc w:val="start"/>
      <w:pPr>
        <w:tabs>
          <w:tab w:val="num" w:pos="0"/>
        </w:tabs>
        <w:ind w:start="0" w:hanging="0"/>
      </w:pPr>
      <w:rPr>
        <w:rFonts w:ascii="Wingdings" w:hAnsi="Wingdings" w:cs="Wingdings"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44">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o"/>
      <w:lvlJc w:val="start"/>
      <w:pPr>
        <w:tabs>
          <w:tab w:val="num" w:pos="0"/>
        </w:tabs>
        <w:ind w:start="0" w:hanging="0"/>
      </w:pPr>
      <w:rPr>
        <w:rFonts w:ascii="Courier New" w:hAnsi="Courier New" w:cs="Courier New" w:hint="default"/>
      </w:rPr>
    </w:lvl>
    <w:lvl w:ilvl="2">
      <w:start w:val="1"/>
      <w:numFmt w:val="bullet"/>
      <w:suff w:val="nothing"/>
      <w:lvlText w:val=""/>
      <w:lvlJc w:val="start"/>
      <w:pPr>
        <w:tabs>
          <w:tab w:val="num" w:pos="0"/>
        </w:tabs>
        <w:ind w:start="0" w:hanging="0"/>
      </w:pPr>
      <w:rPr>
        <w:rFonts w:ascii="Wingdings" w:hAnsi="Wingdings" w:cs="Wingdings"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45">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
      <w:lvlJc w:val="start"/>
      <w:pPr>
        <w:tabs>
          <w:tab w:val="num" w:pos="0"/>
        </w:tabs>
        <w:ind w:start="0" w:hanging="0"/>
      </w:pPr>
      <w:rPr>
        <w:rFonts w:ascii="Symbol" w:hAnsi="Symbol" w:cs="Symbol" w:hint="default"/>
      </w:rPr>
    </w:lvl>
    <w:lvl w:ilvl="2">
      <w:start w:val="1"/>
      <w:numFmt w:val="bullet"/>
      <w:suff w:val="nothing"/>
      <w:lvlText w:val=""/>
      <w:lvlJc w:val="start"/>
      <w:pPr>
        <w:tabs>
          <w:tab w:val="num" w:pos="0"/>
        </w:tabs>
        <w:ind w:start="0" w:hanging="0"/>
      </w:pPr>
      <w:rPr>
        <w:rFonts w:ascii="Wingdings" w:hAnsi="Wingdings" w:cs="Wingdings"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abstractNum w:abstractNumId="46">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o"/>
      <w:lvlJc w:val="start"/>
      <w:pPr>
        <w:tabs>
          <w:tab w:val="num" w:pos="0"/>
        </w:tabs>
        <w:ind w:start="0" w:hanging="0"/>
      </w:pPr>
      <w:rPr>
        <w:rFonts w:ascii="Courier New" w:hAnsi="Courier New" w:cs="Courier New" w:hint="default"/>
      </w:rPr>
    </w:lvl>
    <w:lvl w:ilvl="2">
      <w:start w:val="1"/>
      <w:numFmt w:val="bullet"/>
      <w:suff w:val="nothing"/>
      <w:lvlText w:val=""/>
      <w:lvlJc w:val="start"/>
      <w:pPr>
        <w:tabs>
          <w:tab w:val="num" w:pos="0"/>
        </w:tabs>
        <w:ind w:start="0" w:hanging="0"/>
      </w:pPr>
      <w:rPr>
        <w:rFonts w:ascii="Wingdings" w:hAnsi="Wingdings" w:cs="Wingdings" w:hint="default"/>
      </w:rPr>
    </w:lvl>
    <w:lvl w:ilvl="3">
      <w:start w:val="1"/>
      <w:numFmt w:val="bullet"/>
      <w:suff w:val="nothing"/>
      <w:lvlText w:val=""/>
      <w:lvlJc w:val="start"/>
      <w:pPr>
        <w:tabs>
          <w:tab w:val="num" w:pos="0"/>
        </w:tabs>
        <w:ind w:start="0" w:hanging="0"/>
      </w:pPr>
      <w:rPr>
        <w:rFonts w:ascii="Symbol" w:hAnsi="Symbol" w:cs="Symbol" w:hint="default"/>
      </w:rPr>
    </w:lvl>
    <w:lvl w:ilvl="4">
      <w:start w:val="1"/>
      <w:numFmt w:val="bullet"/>
      <w:suff w:val="nothing"/>
      <w:lvlText w:val="o"/>
      <w:lvlJc w:val="start"/>
      <w:pPr>
        <w:tabs>
          <w:tab w:val="num" w:pos="0"/>
        </w:tabs>
        <w:ind w:start="0" w:hanging="0"/>
      </w:pPr>
      <w:rPr>
        <w:rFonts w:ascii="Courier New" w:hAnsi="Courier New" w:cs="Courier New" w:hint="default"/>
      </w:rPr>
    </w:lvl>
    <w:lvl w:ilvl="5">
      <w:start w:val="1"/>
      <w:numFmt w:val="bullet"/>
      <w:suff w:val="nothing"/>
      <w:lvlText w:val=""/>
      <w:lvlJc w:val="start"/>
      <w:pPr>
        <w:tabs>
          <w:tab w:val="num" w:pos="0"/>
        </w:tabs>
        <w:ind w:start="0" w:hanging="0"/>
      </w:pPr>
      <w:rPr>
        <w:rFonts w:ascii="Wingdings" w:hAnsi="Wingdings" w:cs="Wingdings" w:hint="default"/>
      </w:rPr>
    </w:lvl>
    <w:lvl w:ilvl="6">
      <w:start w:val="1"/>
      <w:numFmt w:val="bullet"/>
      <w:suff w:val="nothing"/>
      <w:lvlText w:val=""/>
      <w:lvlJc w:val="start"/>
      <w:pPr>
        <w:tabs>
          <w:tab w:val="num" w:pos="0"/>
        </w:tabs>
        <w:ind w:start="0" w:hanging="0"/>
      </w:pPr>
      <w:rPr>
        <w:rFonts w:ascii="Symbol" w:hAnsi="Symbol" w:cs="Symbol" w:hint="default"/>
      </w:rPr>
    </w:lvl>
    <w:lvl w:ilvl="7">
      <w:start w:val="1"/>
      <w:numFmt w:val="bullet"/>
      <w:suff w:val="nothing"/>
      <w:lvlText w:val="o"/>
      <w:lvlJc w:val="start"/>
      <w:pPr>
        <w:tabs>
          <w:tab w:val="num" w:pos="0"/>
        </w:tabs>
        <w:ind w:start="0" w:hanging="0"/>
      </w:pPr>
      <w:rPr>
        <w:rFonts w:ascii="Courier New" w:hAnsi="Courier New" w:cs="Courier New" w:hint="default"/>
      </w:rPr>
    </w:lvl>
    <w:lvl w:ilvl="8">
      <w:start w:val="1"/>
      <w:numFmt w:val="bullet"/>
      <w:suff w:val="nothing"/>
      <w:lvlText w:val=""/>
      <w:lvlJc w:val="start"/>
      <w:pPr>
        <w:tabs>
          <w:tab w:val="num" w:pos="0"/>
        </w:tabs>
        <w:ind w:start="0" w:hanging="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w="http://schemas.openxmlformats.org/wordprocessingml/2006/main">
  <w:zoom w:percent="160"/>
  <w:defaultTabStop w:val="708"/>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kern w:val="2"/>
        <w:lang w:val="pl-PL" w:eastAsia="pl-PL" w:bidi="ar-SA"/>
      </w:rPr>
    </w:rPrDefault>
    <w:pPrDefault>
      <w:pPr>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star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vertAlign w:val="baseline"/>
      <w:em w:val="none"/>
      <w:lang w:eastAsia="zh-CN" w:val="pl-PL" w:bidi="ar-SA"/>
    </w:rPr>
  </w:style>
  <w:style w:type="character" w:styleId="Domylnaczcionkaakapitu">
    <w:name w:val="Domyślna czcionka akapitu"/>
    <w:qFormat/>
    <w:rPr/>
  </w:style>
  <w:style w:type="character" w:styleId="InternetLink">
    <w:name w:val="Hyperlink"/>
    <w:basedOn w:val="Domylnaczcionkaakapitu"/>
    <w:rPr>
      <w:color w:val="0000FF"/>
      <w:u w:val="single"/>
    </w:rPr>
  </w:style>
  <w:style w:type="character" w:styleId="StrongEmphasis">
    <w:name w:val="Strong Emphasis"/>
    <w:basedOn w:val="Domylnaczcionkaakapitu"/>
    <w:qFormat/>
    <w:rPr>
      <w:b/>
      <w:bCs/>
    </w:rPr>
  </w:style>
  <w:style w:type="character" w:styleId="Uwydatnienie">
    <w:name w:val="Uwydatnienie"/>
    <w:basedOn w:val="Domylnaczcionkaakapitu"/>
    <w:qFormat/>
    <w:rPr>
      <w:i/>
      <w:iCs/>
    </w:rPr>
  </w:style>
  <w:style w:type="character" w:styleId="NagwekZnak">
    <w:name w:val="Nagłówek Znak"/>
    <w:basedOn w:val="Domylnaczcionkaakapitu"/>
    <w:qFormat/>
    <w:rPr>
      <w:lang w:eastAsia="zh-CN"/>
    </w:rPr>
  </w:style>
  <w:style w:type="character" w:styleId="StopkaZnak">
    <w:name w:val="Stopka Znak"/>
    <w:basedOn w:val="Domylnaczcionkaakapitu"/>
    <w:qFormat/>
    <w:rPr>
      <w:lang w:eastAsia="zh-CN"/>
    </w:rPr>
  </w:style>
  <w:style w:type="character" w:styleId="WWCharLFO1LVL1">
    <w:name w:val="WW_CharLFO1LVL1"/>
    <w:qFormat/>
    <w:rPr>
      <w:rFonts w:ascii="Symbol" w:hAnsi="Symbol"/>
    </w:rPr>
  </w:style>
  <w:style w:type="character" w:styleId="WWCharLFO1LVL2">
    <w:name w:val="WW_CharLFO1LVL2"/>
    <w:qFormat/>
    <w:rPr>
      <w:rFonts w:ascii="Symbol" w:hAnsi="Symbol"/>
    </w:rPr>
  </w:style>
  <w:style w:type="character" w:styleId="WWCharLFO1LVL3">
    <w:name w:val="WW_CharLFO1LVL3"/>
    <w:qFormat/>
    <w:rPr>
      <w:rFonts w:ascii="Wingdings" w:hAnsi="Wingdings"/>
    </w:rPr>
  </w:style>
  <w:style w:type="character" w:styleId="WWCharLFO1LVL4">
    <w:name w:val="WW_CharLFO1LVL4"/>
    <w:qFormat/>
    <w:rPr>
      <w:rFonts w:ascii="Symbol" w:hAnsi="Symbol"/>
    </w:rPr>
  </w:style>
  <w:style w:type="character" w:styleId="WWCharLFO1LVL5">
    <w:name w:val="WW_CharLFO1LVL5"/>
    <w:qFormat/>
    <w:rPr>
      <w:rFonts w:ascii="Courier New" w:hAnsi="Courier New"/>
    </w:rPr>
  </w:style>
  <w:style w:type="character" w:styleId="WWCharLFO1LVL6">
    <w:name w:val="WW_CharLFO1LVL6"/>
    <w:qFormat/>
    <w:rPr>
      <w:rFonts w:ascii="Wingdings" w:hAnsi="Wingdings"/>
    </w:rPr>
  </w:style>
  <w:style w:type="character" w:styleId="WWCharLFO1LVL7">
    <w:name w:val="WW_CharLFO1LVL7"/>
    <w:qFormat/>
    <w:rPr>
      <w:rFonts w:ascii="Symbol" w:hAnsi="Symbol"/>
    </w:rPr>
  </w:style>
  <w:style w:type="character" w:styleId="WWCharLFO1LVL8">
    <w:name w:val="WW_CharLFO1LVL8"/>
    <w:qFormat/>
    <w:rPr>
      <w:rFonts w:ascii="Courier New" w:hAnsi="Courier New"/>
    </w:rPr>
  </w:style>
  <w:style w:type="character" w:styleId="WWCharLFO1LVL9">
    <w:name w:val="WW_CharLFO1LVL9"/>
    <w:qFormat/>
    <w:rPr>
      <w:rFonts w:ascii="Wingdings" w:hAnsi="Wingdings"/>
    </w:rPr>
  </w:style>
  <w:style w:type="character" w:styleId="WWCharLFO2LVL1">
    <w:name w:val="WW_CharLFO2LVL1"/>
    <w:qFormat/>
    <w:rPr>
      <w:rFonts w:ascii="Symbol" w:hAnsi="Symbol"/>
    </w:rPr>
  </w:style>
  <w:style w:type="character" w:styleId="WWCharLFO2LVL2">
    <w:name w:val="WW_CharLFO2LVL2"/>
    <w:qFormat/>
    <w:rPr>
      <w:rFonts w:ascii="Courier New" w:hAnsi="Courier New"/>
    </w:rPr>
  </w:style>
  <w:style w:type="character" w:styleId="WWCharLFO2LVL3">
    <w:name w:val="WW_CharLFO2LVL3"/>
    <w:qFormat/>
    <w:rPr>
      <w:rFonts w:ascii="Wingdings" w:hAnsi="Wingdings"/>
    </w:rPr>
  </w:style>
  <w:style w:type="character" w:styleId="WWCharLFO2LVL4">
    <w:name w:val="WW_CharLFO2LVL4"/>
    <w:qFormat/>
    <w:rPr>
      <w:rFonts w:ascii="Symbol" w:hAnsi="Symbol"/>
    </w:rPr>
  </w:style>
  <w:style w:type="character" w:styleId="WWCharLFO2LVL5">
    <w:name w:val="WW_CharLFO2LVL5"/>
    <w:qFormat/>
    <w:rPr>
      <w:rFonts w:ascii="Courier New" w:hAnsi="Courier New"/>
    </w:rPr>
  </w:style>
  <w:style w:type="character" w:styleId="WWCharLFO2LVL6">
    <w:name w:val="WW_CharLFO2LVL6"/>
    <w:qFormat/>
    <w:rPr>
      <w:rFonts w:ascii="Wingdings" w:hAnsi="Wingdings"/>
    </w:rPr>
  </w:style>
  <w:style w:type="character" w:styleId="WWCharLFO2LVL7">
    <w:name w:val="WW_CharLFO2LVL7"/>
    <w:qFormat/>
    <w:rPr>
      <w:rFonts w:ascii="Symbol" w:hAnsi="Symbol"/>
    </w:rPr>
  </w:style>
  <w:style w:type="character" w:styleId="WWCharLFO2LVL8">
    <w:name w:val="WW_CharLFO2LVL8"/>
    <w:qFormat/>
    <w:rPr>
      <w:rFonts w:ascii="Courier New" w:hAnsi="Courier New"/>
    </w:rPr>
  </w:style>
  <w:style w:type="character" w:styleId="WWCharLFO2LVL9">
    <w:name w:val="WW_CharLFO2LVL9"/>
    <w:qFormat/>
    <w:rPr>
      <w:rFonts w:ascii="Wingdings" w:hAnsi="Wingdings"/>
    </w:rPr>
  </w:style>
  <w:style w:type="character" w:styleId="WWCharLFO3LVL1">
    <w:name w:val="WW_CharLFO3LVL1"/>
    <w:qFormat/>
    <w:rPr>
      <w:rFonts w:ascii="Symbol" w:hAnsi="Symbol"/>
    </w:rPr>
  </w:style>
  <w:style w:type="character" w:styleId="WWCharLFO3LVL3">
    <w:name w:val="WW_CharLFO3LVL3"/>
    <w:qFormat/>
    <w:rPr>
      <w:rFonts w:ascii="Wingdings" w:hAnsi="Wingdings"/>
    </w:rPr>
  </w:style>
  <w:style w:type="character" w:styleId="WWCharLFO3LVL4">
    <w:name w:val="WW_CharLFO3LVL4"/>
    <w:qFormat/>
    <w:rPr>
      <w:rFonts w:ascii="Symbol" w:hAnsi="Symbol"/>
    </w:rPr>
  </w:style>
  <w:style w:type="character" w:styleId="WWCharLFO3LVL5">
    <w:name w:val="WW_CharLFO3LVL5"/>
    <w:qFormat/>
    <w:rPr>
      <w:rFonts w:ascii="Courier New" w:hAnsi="Courier New"/>
    </w:rPr>
  </w:style>
  <w:style w:type="character" w:styleId="WWCharLFO3LVL6">
    <w:name w:val="WW_CharLFO3LVL6"/>
    <w:qFormat/>
    <w:rPr>
      <w:rFonts w:ascii="Wingdings" w:hAnsi="Wingdings"/>
    </w:rPr>
  </w:style>
  <w:style w:type="character" w:styleId="WWCharLFO3LVL7">
    <w:name w:val="WW_CharLFO3LVL7"/>
    <w:qFormat/>
    <w:rPr>
      <w:rFonts w:ascii="Symbol" w:hAnsi="Symbol"/>
    </w:rPr>
  </w:style>
  <w:style w:type="character" w:styleId="WWCharLFO3LVL8">
    <w:name w:val="WW_CharLFO3LVL8"/>
    <w:qFormat/>
    <w:rPr>
      <w:rFonts w:ascii="Courier New" w:hAnsi="Courier New"/>
    </w:rPr>
  </w:style>
  <w:style w:type="character" w:styleId="WWCharLFO3LVL9">
    <w:name w:val="WW_CharLFO3LVL9"/>
    <w:qFormat/>
    <w:rPr>
      <w:rFonts w:ascii="Wingdings" w:hAnsi="Wingdings"/>
    </w:rPr>
  </w:style>
  <w:style w:type="character" w:styleId="WWCharLFO4LVL1">
    <w:name w:val="WW_CharLFO4LVL1"/>
    <w:qFormat/>
    <w:rPr>
      <w:rFonts w:ascii="Symbol" w:hAnsi="Symbol"/>
    </w:rPr>
  </w:style>
  <w:style w:type="character" w:styleId="WWCharLFO4LVL2">
    <w:name w:val="WW_CharLFO4LVL2"/>
    <w:qFormat/>
    <w:rPr>
      <w:rFonts w:eastAsia="Times New Roman" w:cs="Times New Roman"/>
      <w:b w:val="false"/>
    </w:rPr>
  </w:style>
  <w:style w:type="character" w:styleId="WWCharLFO4LVL3">
    <w:name w:val="WW_CharLFO4LVL3"/>
    <w:qFormat/>
    <w:rPr>
      <w:rFonts w:ascii="Symbol" w:hAnsi="Symbol"/>
    </w:rPr>
  </w:style>
  <w:style w:type="character" w:styleId="WWCharLFO4LVL4">
    <w:name w:val="WW_CharLFO4LVL4"/>
    <w:qFormat/>
    <w:rPr>
      <w:rFonts w:ascii="Symbol" w:hAnsi="Symbol"/>
    </w:rPr>
  </w:style>
  <w:style w:type="character" w:styleId="WWCharLFO4LVL5">
    <w:name w:val="WW_CharLFO4LVL5"/>
    <w:qFormat/>
    <w:rPr>
      <w:rFonts w:ascii="Courier New" w:hAnsi="Courier New"/>
    </w:rPr>
  </w:style>
  <w:style w:type="character" w:styleId="WWCharLFO4LVL6">
    <w:name w:val="WW_CharLFO4LVL6"/>
    <w:qFormat/>
    <w:rPr>
      <w:rFonts w:ascii="Wingdings" w:hAnsi="Wingdings"/>
    </w:rPr>
  </w:style>
  <w:style w:type="character" w:styleId="WWCharLFO4LVL7">
    <w:name w:val="WW_CharLFO4LVL7"/>
    <w:qFormat/>
    <w:rPr>
      <w:rFonts w:ascii="Symbol" w:hAnsi="Symbol"/>
    </w:rPr>
  </w:style>
  <w:style w:type="character" w:styleId="WWCharLFO4LVL8">
    <w:name w:val="WW_CharLFO4LVL8"/>
    <w:qFormat/>
    <w:rPr>
      <w:rFonts w:ascii="Courier New" w:hAnsi="Courier New"/>
    </w:rPr>
  </w:style>
  <w:style w:type="character" w:styleId="WWCharLFO4LVL9">
    <w:name w:val="WW_CharLFO4LVL9"/>
    <w:qFormat/>
    <w:rPr>
      <w:rFonts w:ascii="Wingdings" w:hAnsi="Wingdings"/>
    </w:rPr>
  </w:style>
  <w:style w:type="character" w:styleId="WWCharLFO5LVL1">
    <w:name w:val="WW_CharLFO5LVL1"/>
    <w:qFormat/>
    <w:rPr>
      <w:rFonts w:ascii="Symbol" w:hAnsi="Symbol"/>
    </w:rPr>
  </w:style>
  <w:style w:type="character" w:styleId="WWCharLFO5LVL2">
    <w:name w:val="WW_CharLFO5LVL2"/>
    <w:qFormat/>
    <w:rPr>
      <w:rFonts w:ascii="Times New Roman" w:hAnsi="Times New Roman" w:eastAsia="Times New Roman" w:cs="Times New Roman"/>
    </w:rPr>
  </w:style>
  <w:style w:type="character" w:styleId="WWCharLFO5LVL6">
    <w:name w:val="WW_CharLFO5LVL6"/>
    <w:qFormat/>
    <w:rPr>
      <w:rFonts w:ascii="Wingdings" w:hAnsi="Wingdings"/>
    </w:rPr>
  </w:style>
  <w:style w:type="character" w:styleId="WWCharLFO5LVL7">
    <w:name w:val="WW_CharLFO5LVL7"/>
    <w:qFormat/>
    <w:rPr>
      <w:rFonts w:ascii="Symbol" w:hAnsi="Symbol"/>
    </w:rPr>
  </w:style>
  <w:style w:type="character" w:styleId="WWCharLFO5LVL8">
    <w:name w:val="WW_CharLFO5LVL8"/>
    <w:qFormat/>
    <w:rPr>
      <w:rFonts w:ascii="Courier New" w:hAnsi="Courier New"/>
    </w:rPr>
  </w:style>
  <w:style w:type="character" w:styleId="WWCharLFO5LVL9">
    <w:name w:val="WW_CharLFO5LVL9"/>
    <w:qFormat/>
    <w:rPr>
      <w:rFonts w:ascii="Wingdings" w:hAnsi="Wingdings"/>
    </w:rPr>
  </w:style>
  <w:style w:type="character" w:styleId="WWCharLFO6LVL1">
    <w:name w:val="WW_CharLFO6LVL1"/>
    <w:qFormat/>
    <w:rPr>
      <w:rFonts w:ascii="Symbol" w:hAnsi="Symbol"/>
    </w:rPr>
  </w:style>
  <w:style w:type="character" w:styleId="WWCharLFO6LVL2">
    <w:name w:val="WW_CharLFO6LVL2"/>
    <w:qFormat/>
    <w:rPr>
      <w:rFonts w:ascii="Courier New" w:hAnsi="Courier New"/>
    </w:rPr>
  </w:style>
  <w:style w:type="character" w:styleId="WWCharLFO6LVL3">
    <w:name w:val="WW_CharLFO6LVL3"/>
    <w:qFormat/>
    <w:rPr>
      <w:rFonts w:ascii="Wingdings" w:hAnsi="Wingdings"/>
    </w:rPr>
  </w:style>
  <w:style w:type="character" w:styleId="WWCharLFO6LVL4">
    <w:name w:val="WW_CharLFO6LVL4"/>
    <w:qFormat/>
    <w:rPr>
      <w:rFonts w:ascii="Symbol" w:hAnsi="Symbol"/>
    </w:rPr>
  </w:style>
  <w:style w:type="character" w:styleId="WWCharLFO6LVL5">
    <w:name w:val="WW_CharLFO6LVL5"/>
    <w:qFormat/>
    <w:rPr>
      <w:rFonts w:ascii="Courier New" w:hAnsi="Courier New"/>
    </w:rPr>
  </w:style>
  <w:style w:type="character" w:styleId="WWCharLFO6LVL6">
    <w:name w:val="WW_CharLFO6LVL6"/>
    <w:qFormat/>
    <w:rPr>
      <w:rFonts w:ascii="Wingdings" w:hAnsi="Wingdings"/>
    </w:rPr>
  </w:style>
  <w:style w:type="character" w:styleId="WWCharLFO6LVL7">
    <w:name w:val="WW_CharLFO6LVL7"/>
    <w:qFormat/>
    <w:rPr>
      <w:rFonts w:ascii="Symbol" w:hAnsi="Symbol"/>
    </w:rPr>
  </w:style>
  <w:style w:type="character" w:styleId="WWCharLFO6LVL8">
    <w:name w:val="WW_CharLFO6LVL8"/>
    <w:qFormat/>
    <w:rPr>
      <w:rFonts w:ascii="Courier New" w:hAnsi="Courier New"/>
    </w:rPr>
  </w:style>
  <w:style w:type="character" w:styleId="WWCharLFO6LVL9">
    <w:name w:val="WW_CharLFO6LVL9"/>
    <w:qFormat/>
    <w:rPr>
      <w:rFonts w:ascii="Wingdings" w:hAnsi="Wingdings"/>
    </w:rPr>
  </w:style>
  <w:style w:type="character" w:styleId="WWCharLFO7LVL1">
    <w:name w:val="WW_CharLFO7LVL1"/>
    <w:qFormat/>
    <w:rPr>
      <w:rFonts w:ascii="Symbol" w:hAnsi="Symbol"/>
    </w:rPr>
  </w:style>
  <w:style w:type="character" w:styleId="WWCharLFO7LVL2">
    <w:name w:val="WW_CharLFO7LVL2"/>
    <w:qFormat/>
    <w:rPr>
      <w:rFonts w:ascii="Courier New" w:hAnsi="Courier New"/>
    </w:rPr>
  </w:style>
  <w:style w:type="character" w:styleId="WWCharLFO7LVL3">
    <w:name w:val="WW_CharLFO7LVL3"/>
    <w:qFormat/>
    <w:rPr>
      <w:rFonts w:ascii="Wingdings" w:hAnsi="Wingdings"/>
    </w:rPr>
  </w:style>
  <w:style w:type="character" w:styleId="WWCharLFO7LVL4">
    <w:name w:val="WW_CharLFO7LVL4"/>
    <w:qFormat/>
    <w:rPr>
      <w:rFonts w:ascii="Symbol" w:hAnsi="Symbol"/>
    </w:rPr>
  </w:style>
  <w:style w:type="character" w:styleId="WWCharLFO7LVL5">
    <w:name w:val="WW_CharLFO7LVL5"/>
    <w:qFormat/>
    <w:rPr>
      <w:rFonts w:ascii="Courier New" w:hAnsi="Courier New"/>
    </w:rPr>
  </w:style>
  <w:style w:type="character" w:styleId="WWCharLFO7LVL6">
    <w:name w:val="WW_CharLFO7LVL6"/>
    <w:qFormat/>
    <w:rPr>
      <w:rFonts w:ascii="Wingdings" w:hAnsi="Wingdings"/>
    </w:rPr>
  </w:style>
  <w:style w:type="character" w:styleId="WWCharLFO7LVL7">
    <w:name w:val="WW_CharLFO7LVL7"/>
    <w:qFormat/>
    <w:rPr>
      <w:rFonts w:ascii="Symbol" w:hAnsi="Symbol"/>
    </w:rPr>
  </w:style>
  <w:style w:type="character" w:styleId="WWCharLFO7LVL8">
    <w:name w:val="WW_CharLFO7LVL8"/>
    <w:qFormat/>
    <w:rPr>
      <w:rFonts w:ascii="Courier New" w:hAnsi="Courier New"/>
    </w:rPr>
  </w:style>
  <w:style w:type="character" w:styleId="WWCharLFO7LVL9">
    <w:name w:val="WW_CharLFO7LVL9"/>
    <w:qFormat/>
    <w:rPr>
      <w:rFonts w:ascii="Wingdings" w:hAnsi="Wingdings"/>
    </w:rPr>
  </w:style>
  <w:style w:type="character" w:styleId="WWCharLFO8LVL1">
    <w:name w:val="WW_CharLFO8LVL1"/>
    <w:qFormat/>
    <w:rPr>
      <w:rFonts w:ascii="Symbol" w:hAnsi="Symbol"/>
    </w:rPr>
  </w:style>
  <w:style w:type="character" w:styleId="WWCharLFO8LVL2">
    <w:name w:val="WW_CharLFO8LVL2"/>
    <w:qFormat/>
    <w:rPr>
      <w:rFonts w:ascii="Courier New" w:hAnsi="Courier New"/>
    </w:rPr>
  </w:style>
  <w:style w:type="character" w:styleId="WWCharLFO8LVL3">
    <w:name w:val="WW_CharLFO8LVL3"/>
    <w:qFormat/>
    <w:rPr>
      <w:rFonts w:ascii="Wingdings" w:hAnsi="Wingdings"/>
    </w:rPr>
  </w:style>
  <w:style w:type="character" w:styleId="WWCharLFO8LVL4">
    <w:name w:val="WW_CharLFO8LVL4"/>
    <w:qFormat/>
    <w:rPr>
      <w:rFonts w:ascii="Symbol" w:hAnsi="Symbol"/>
    </w:rPr>
  </w:style>
  <w:style w:type="character" w:styleId="WWCharLFO8LVL5">
    <w:name w:val="WW_CharLFO8LVL5"/>
    <w:qFormat/>
    <w:rPr>
      <w:rFonts w:ascii="Courier New" w:hAnsi="Courier New"/>
    </w:rPr>
  </w:style>
  <w:style w:type="character" w:styleId="WWCharLFO8LVL6">
    <w:name w:val="WW_CharLFO8LVL6"/>
    <w:qFormat/>
    <w:rPr>
      <w:rFonts w:ascii="Wingdings" w:hAnsi="Wingdings"/>
    </w:rPr>
  </w:style>
  <w:style w:type="character" w:styleId="WWCharLFO8LVL7">
    <w:name w:val="WW_CharLFO8LVL7"/>
    <w:qFormat/>
    <w:rPr>
      <w:rFonts w:ascii="Symbol" w:hAnsi="Symbol"/>
    </w:rPr>
  </w:style>
  <w:style w:type="character" w:styleId="WWCharLFO8LVL8">
    <w:name w:val="WW_CharLFO8LVL8"/>
    <w:qFormat/>
    <w:rPr>
      <w:rFonts w:ascii="Courier New" w:hAnsi="Courier New"/>
    </w:rPr>
  </w:style>
  <w:style w:type="character" w:styleId="WWCharLFO8LVL9">
    <w:name w:val="WW_CharLFO8LVL9"/>
    <w:qFormat/>
    <w:rPr>
      <w:rFonts w:ascii="Wingdings" w:hAnsi="Wingdings"/>
    </w:rPr>
  </w:style>
  <w:style w:type="character" w:styleId="WWCharLFO9LVL1">
    <w:name w:val="WW_CharLFO9LVL1"/>
    <w:qFormat/>
    <w:rPr>
      <w:b/>
      <w:sz w:val="24"/>
      <w:szCs w:val="24"/>
    </w:rPr>
  </w:style>
  <w:style w:type="character" w:styleId="WWCharLFO10LVL1">
    <w:name w:val="WW_CharLFO10LVL1"/>
    <w:qFormat/>
    <w:rPr>
      <w:rFonts w:ascii="Symbol" w:hAnsi="Symbol"/>
    </w:rPr>
  </w:style>
  <w:style w:type="character" w:styleId="WWCharLFO10LVL2">
    <w:name w:val="WW_CharLFO10LVL2"/>
    <w:qFormat/>
    <w:rPr>
      <w:rFonts w:ascii="Courier New" w:hAnsi="Courier New" w:cs="Courier New"/>
    </w:rPr>
  </w:style>
  <w:style w:type="character" w:styleId="WWCharLFO10LVL3">
    <w:name w:val="WW_CharLFO10LVL3"/>
    <w:qFormat/>
    <w:rPr>
      <w:rFonts w:ascii="Wingdings" w:hAnsi="Wingdings"/>
    </w:rPr>
  </w:style>
  <w:style w:type="character" w:styleId="WWCharLFO10LVL4">
    <w:name w:val="WW_CharLFO10LVL4"/>
    <w:qFormat/>
    <w:rPr>
      <w:rFonts w:ascii="Symbol" w:hAnsi="Symbol"/>
    </w:rPr>
  </w:style>
  <w:style w:type="character" w:styleId="WWCharLFO10LVL5">
    <w:name w:val="WW_CharLFO10LVL5"/>
    <w:qFormat/>
    <w:rPr>
      <w:rFonts w:ascii="Courier New" w:hAnsi="Courier New" w:cs="Courier New"/>
    </w:rPr>
  </w:style>
  <w:style w:type="character" w:styleId="WWCharLFO10LVL6">
    <w:name w:val="WW_CharLFO10LVL6"/>
    <w:qFormat/>
    <w:rPr>
      <w:rFonts w:ascii="Wingdings" w:hAnsi="Wingdings"/>
    </w:rPr>
  </w:style>
  <w:style w:type="character" w:styleId="WWCharLFO10LVL7">
    <w:name w:val="WW_CharLFO10LVL7"/>
    <w:qFormat/>
    <w:rPr>
      <w:rFonts w:ascii="Symbol" w:hAnsi="Symbol"/>
    </w:rPr>
  </w:style>
  <w:style w:type="character" w:styleId="WWCharLFO10LVL8">
    <w:name w:val="WW_CharLFO10LVL8"/>
    <w:qFormat/>
    <w:rPr>
      <w:rFonts w:ascii="Courier New" w:hAnsi="Courier New" w:cs="Courier New"/>
    </w:rPr>
  </w:style>
  <w:style w:type="character" w:styleId="WWCharLFO10LVL9">
    <w:name w:val="WW_CharLFO10LVL9"/>
    <w:qFormat/>
    <w:rPr>
      <w:rFonts w:ascii="Wingdings" w:hAnsi="Wingdings"/>
    </w:rPr>
  </w:style>
  <w:style w:type="character" w:styleId="WWCharLFO11LVL1">
    <w:name w:val="WW_CharLFO11LVL1"/>
    <w:qFormat/>
    <w:rPr>
      <w:rFonts w:ascii="Symbol" w:hAnsi="Symbol"/>
    </w:rPr>
  </w:style>
  <w:style w:type="character" w:styleId="WWCharLFO11LVL2">
    <w:name w:val="WW_CharLFO11LVL2"/>
    <w:qFormat/>
    <w:rPr>
      <w:rFonts w:ascii="Courier New" w:hAnsi="Courier New" w:cs="Courier New"/>
    </w:rPr>
  </w:style>
  <w:style w:type="character" w:styleId="WWCharLFO11LVL3">
    <w:name w:val="WW_CharLFO11LVL3"/>
    <w:qFormat/>
    <w:rPr>
      <w:rFonts w:ascii="Wingdings" w:hAnsi="Wingdings"/>
    </w:rPr>
  </w:style>
  <w:style w:type="character" w:styleId="WWCharLFO11LVL4">
    <w:name w:val="WW_CharLFO11LVL4"/>
    <w:qFormat/>
    <w:rPr>
      <w:rFonts w:ascii="Symbol" w:hAnsi="Symbol"/>
    </w:rPr>
  </w:style>
  <w:style w:type="character" w:styleId="WWCharLFO11LVL5">
    <w:name w:val="WW_CharLFO11LVL5"/>
    <w:qFormat/>
    <w:rPr>
      <w:rFonts w:ascii="Courier New" w:hAnsi="Courier New" w:cs="Courier New"/>
    </w:rPr>
  </w:style>
  <w:style w:type="character" w:styleId="WWCharLFO11LVL6">
    <w:name w:val="WW_CharLFO11LVL6"/>
    <w:qFormat/>
    <w:rPr>
      <w:rFonts w:ascii="Wingdings" w:hAnsi="Wingdings"/>
    </w:rPr>
  </w:style>
  <w:style w:type="character" w:styleId="WWCharLFO11LVL7">
    <w:name w:val="WW_CharLFO11LVL7"/>
    <w:qFormat/>
    <w:rPr>
      <w:rFonts w:ascii="Symbol" w:hAnsi="Symbol"/>
    </w:rPr>
  </w:style>
  <w:style w:type="character" w:styleId="WWCharLFO11LVL8">
    <w:name w:val="WW_CharLFO11LVL8"/>
    <w:qFormat/>
    <w:rPr>
      <w:rFonts w:ascii="Courier New" w:hAnsi="Courier New" w:cs="Courier New"/>
    </w:rPr>
  </w:style>
  <w:style w:type="character" w:styleId="WWCharLFO11LVL9">
    <w:name w:val="WW_CharLFO11LVL9"/>
    <w:qFormat/>
    <w:rPr>
      <w:rFonts w:ascii="Wingdings" w:hAnsi="Wingdings"/>
    </w:rPr>
  </w:style>
  <w:style w:type="character" w:styleId="WWCharLFO12LVL1">
    <w:name w:val="WW_CharLFO12LVL1"/>
    <w:qFormat/>
    <w:rPr>
      <w:b/>
    </w:rPr>
  </w:style>
  <w:style w:type="character" w:styleId="WWCharLFO13LVL1">
    <w:name w:val="WW_CharLFO13LVL1"/>
    <w:qFormat/>
    <w:rPr>
      <w:rFonts w:ascii="Symbol" w:hAnsi="Symbol"/>
    </w:rPr>
  </w:style>
  <w:style w:type="character" w:styleId="WWCharLFO13LVL2">
    <w:name w:val="WW_CharLFO13LVL2"/>
    <w:qFormat/>
    <w:rPr>
      <w:rFonts w:ascii="Courier New" w:hAnsi="Courier New" w:cs="Courier New"/>
    </w:rPr>
  </w:style>
  <w:style w:type="character" w:styleId="WWCharLFO13LVL3">
    <w:name w:val="WW_CharLFO13LVL3"/>
    <w:qFormat/>
    <w:rPr>
      <w:rFonts w:ascii="Wingdings" w:hAnsi="Wingdings"/>
    </w:rPr>
  </w:style>
  <w:style w:type="character" w:styleId="WWCharLFO13LVL4">
    <w:name w:val="WW_CharLFO13LVL4"/>
    <w:qFormat/>
    <w:rPr>
      <w:rFonts w:ascii="Symbol" w:hAnsi="Symbol"/>
    </w:rPr>
  </w:style>
  <w:style w:type="character" w:styleId="WWCharLFO13LVL5">
    <w:name w:val="WW_CharLFO13LVL5"/>
    <w:qFormat/>
    <w:rPr>
      <w:rFonts w:ascii="Courier New" w:hAnsi="Courier New" w:cs="Courier New"/>
    </w:rPr>
  </w:style>
  <w:style w:type="character" w:styleId="WWCharLFO13LVL6">
    <w:name w:val="WW_CharLFO13LVL6"/>
    <w:qFormat/>
    <w:rPr>
      <w:rFonts w:ascii="Wingdings" w:hAnsi="Wingdings"/>
    </w:rPr>
  </w:style>
  <w:style w:type="character" w:styleId="WWCharLFO13LVL7">
    <w:name w:val="WW_CharLFO13LVL7"/>
    <w:qFormat/>
    <w:rPr>
      <w:rFonts w:ascii="Symbol" w:hAnsi="Symbol"/>
    </w:rPr>
  </w:style>
  <w:style w:type="character" w:styleId="WWCharLFO13LVL8">
    <w:name w:val="WW_CharLFO13LVL8"/>
    <w:qFormat/>
    <w:rPr>
      <w:rFonts w:ascii="Courier New" w:hAnsi="Courier New" w:cs="Courier New"/>
    </w:rPr>
  </w:style>
  <w:style w:type="character" w:styleId="WWCharLFO13LVL9">
    <w:name w:val="WW_CharLFO13LVL9"/>
    <w:qFormat/>
    <w:rPr>
      <w:rFonts w:ascii="Wingdings" w:hAnsi="Wingdings"/>
    </w:rPr>
  </w:style>
  <w:style w:type="character" w:styleId="WWCharLFO14LVL1">
    <w:name w:val="WW_CharLFO14LVL1"/>
    <w:qFormat/>
    <w:rPr>
      <w:rFonts w:ascii="Wingdings" w:hAnsi="Wingdings"/>
    </w:rPr>
  </w:style>
  <w:style w:type="character" w:styleId="WWCharLFO14LVL2">
    <w:name w:val="WW_CharLFO14LVL2"/>
    <w:qFormat/>
    <w:rPr>
      <w:rFonts w:ascii="Courier New" w:hAnsi="Courier New" w:cs="Courier New"/>
    </w:rPr>
  </w:style>
  <w:style w:type="character" w:styleId="WWCharLFO14LVL3">
    <w:name w:val="WW_CharLFO14LVL3"/>
    <w:qFormat/>
    <w:rPr>
      <w:rFonts w:ascii="Wingdings" w:hAnsi="Wingdings"/>
    </w:rPr>
  </w:style>
  <w:style w:type="character" w:styleId="WWCharLFO14LVL4">
    <w:name w:val="WW_CharLFO14LVL4"/>
    <w:qFormat/>
    <w:rPr>
      <w:rFonts w:ascii="Symbol" w:hAnsi="Symbol"/>
    </w:rPr>
  </w:style>
  <w:style w:type="character" w:styleId="WWCharLFO14LVL5">
    <w:name w:val="WW_CharLFO14LVL5"/>
    <w:qFormat/>
    <w:rPr>
      <w:rFonts w:ascii="Courier New" w:hAnsi="Courier New" w:cs="Courier New"/>
    </w:rPr>
  </w:style>
  <w:style w:type="character" w:styleId="WWCharLFO14LVL6">
    <w:name w:val="WW_CharLFO14LVL6"/>
    <w:qFormat/>
    <w:rPr>
      <w:rFonts w:ascii="Wingdings" w:hAnsi="Wingdings"/>
    </w:rPr>
  </w:style>
  <w:style w:type="character" w:styleId="WWCharLFO14LVL7">
    <w:name w:val="WW_CharLFO14LVL7"/>
    <w:qFormat/>
    <w:rPr>
      <w:rFonts w:ascii="Symbol" w:hAnsi="Symbol"/>
    </w:rPr>
  </w:style>
  <w:style w:type="character" w:styleId="WWCharLFO14LVL8">
    <w:name w:val="WW_CharLFO14LVL8"/>
    <w:qFormat/>
    <w:rPr>
      <w:rFonts w:ascii="Courier New" w:hAnsi="Courier New" w:cs="Courier New"/>
    </w:rPr>
  </w:style>
  <w:style w:type="character" w:styleId="WWCharLFO14LVL9">
    <w:name w:val="WW_CharLFO14LVL9"/>
    <w:qFormat/>
    <w:rPr>
      <w:rFonts w:ascii="Wingdings" w:hAnsi="Wingdings"/>
    </w:rPr>
  </w:style>
  <w:style w:type="character" w:styleId="WWCharLFO15LVL1">
    <w:name w:val="WW_CharLFO15LVL1"/>
    <w:qFormat/>
    <w:rPr>
      <w:b/>
    </w:rPr>
  </w:style>
  <w:style w:type="character" w:styleId="WWCharLFO16LVL1">
    <w:name w:val="WW_CharLFO16LVL1"/>
    <w:qFormat/>
    <w:rPr>
      <w:rFonts w:ascii="Wingdings" w:hAnsi="Wingdings"/>
    </w:rPr>
  </w:style>
  <w:style w:type="character" w:styleId="WWCharLFO16LVL2">
    <w:name w:val="WW_CharLFO16LVL2"/>
    <w:qFormat/>
    <w:rPr>
      <w:rFonts w:ascii="Courier New" w:hAnsi="Courier New" w:cs="Courier New"/>
    </w:rPr>
  </w:style>
  <w:style w:type="character" w:styleId="WWCharLFO16LVL3">
    <w:name w:val="WW_CharLFO16LVL3"/>
    <w:qFormat/>
    <w:rPr>
      <w:rFonts w:ascii="Wingdings" w:hAnsi="Wingdings"/>
    </w:rPr>
  </w:style>
  <w:style w:type="character" w:styleId="WWCharLFO16LVL4">
    <w:name w:val="WW_CharLFO16LVL4"/>
    <w:qFormat/>
    <w:rPr>
      <w:rFonts w:ascii="Symbol" w:hAnsi="Symbol"/>
    </w:rPr>
  </w:style>
  <w:style w:type="character" w:styleId="WWCharLFO16LVL5">
    <w:name w:val="WW_CharLFO16LVL5"/>
    <w:qFormat/>
    <w:rPr>
      <w:rFonts w:ascii="Courier New" w:hAnsi="Courier New" w:cs="Courier New"/>
    </w:rPr>
  </w:style>
  <w:style w:type="character" w:styleId="WWCharLFO16LVL6">
    <w:name w:val="WW_CharLFO16LVL6"/>
    <w:qFormat/>
    <w:rPr>
      <w:rFonts w:ascii="Wingdings" w:hAnsi="Wingdings"/>
    </w:rPr>
  </w:style>
  <w:style w:type="character" w:styleId="WWCharLFO16LVL7">
    <w:name w:val="WW_CharLFO16LVL7"/>
    <w:qFormat/>
    <w:rPr>
      <w:rFonts w:ascii="Symbol" w:hAnsi="Symbol"/>
    </w:rPr>
  </w:style>
  <w:style w:type="character" w:styleId="WWCharLFO16LVL8">
    <w:name w:val="WW_CharLFO16LVL8"/>
    <w:qFormat/>
    <w:rPr>
      <w:rFonts w:ascii="Courier New" w:hAnsi="Courier New" w:cs="Courier New"/>
    </w:rPr>
  </w:style>
  <w:style w:type="character" w:styleId="WWCharLFO16LVL9">
    <w:name w:val="WW_CharLFO16LVL9"/>
    <w:qFormat/>
    <w:rPr>
      <w:rFonts w:ascii="Wingdings" w:hAnsi="Wingdings"/>
    </w:rPr>
  </w:style>
  <w:style w:type="character" w:styleId="WWCharLFO17LVL1">
    <w:name w:val="WW_CharLFO17LVL1"/>
    <w:qFormat/>
    <w:rPr>
      <w:rFonts w:ascii="Symbol" w:hAnsi="Symbol"/>
    </w:rPr>
  </w:style>
  <w:style w:type="character" w:styleId="WWCharLFO17LVL2">
    <w:name w:val="WW_CharLFO17LVL2"/>
    <w:qFormat/>
    <w:rPr>
      <w:rFonts w:ascii="Courier New" w:hAnsi="Courier New" w:cs="Courier New"/>
    </w:rPr>
  </w:style>
  <w:style w:type="character" w:styleId="WWCharLFO17LVL3">
    <w:name w:val="WW_CharLFO17LVL3"/>
    <w:qFormat/>
    <w:rPr>
      <w:rFonts w:ascii="Wingdings" w:hAnsi="Wingdings"/>
    </w:rPr>
  </w:style>
  <w:style w:type="character" w:styleId="WWCharLFO17LVL4">
    <w:name w:val="WW_CharLFO17LVL4"/>
    <w:qFormat/>
    <w:rPr>
      <w:rFonts w:ascii="Symbol" w:hAnsi="Symbol"/>
    </w:rPr>
  </w:style>
  <w:style w:type="character" w:styleId="WWCharLFO17LVL5">
    <w:name w:val="WW_CharLFO17LVL5"/>
    <w:qFormat/>
    <w:rPr>
      <w:rFonts w:ascii="Courier New" w:hAnsi="Courier New" w:cs="Courier New"/>
    </w:rPr>
  </w:style>
  <w:style w:type="character" w:styleId="WWCharLFO17LVL6">
    <w:name w:val="WW_CharLFO17LVL6"/>
    <w:qFormat/>
    <w:rPr>
      <w:rFonts w:ascii="Wingdings" w:hAnsi="Wingdings"/>
    </w:rPr>
  </w:style>
  <w:style w:type="character" w:styleId="WWCharLFO17LVL7">
    <w:name w:val="WW_CharLFO17LVL7"/>
    <w:qFormat/>
    <w:rPr>
      <w:rFonts w:ascii="Symbol" w:hAnsi="Symbol"/>
    </w:rPr>
  </w:style>
  <w:style w:type="character" w:styleId="WWCharLFO17LVL8">
    <w:name w:val="WW_CharLFO17LVL8"/>
    <w:qFormat/>
    <w:rPr>
      <w:rFonts w:ascii="Courier New" w:hAnsi="Courier New" w:cs="Courier New"/>
    </w:rPr>
  </w:style>
  <w:style w:type="character" w:styleId="WWCharLFO17LVL9">
    <w:name w:val="WW_CharLFO17LVL9"/>
    <w:qFormat/>
    <w:rPr>
      <w:rFonts w:ascii="Wingdings" w:hAnsi="Wingdings"/>
    </w:rPr>
  </w:style>
  <w:style w:type="character" w:styleId="WWCharLFO18LVL1">
    <w:name w:val="WW_CharLFO18LVL1"/>
    <w:qFormat/>
    <w:rPr>
      <w:rFonts w:ascii="Symbol" w:hAnsi="Symbol"/>
    </w:rPr>
  </w:style>
  <w:style w:type="character" w:styleId="WWCharLFO18LVL2">
    <w:name w:val="WW_CharLFO18LVL2"/>
    <w:qFormat/>
    <w:rPr>
      <w:rFonts w:ascii="Courier New" w:hAnsi="Courier New" w:cs="Courier New"/>
    </w:rPr>
  </w:style>
  <w:style w:type="character" w:styleId="WWCharLFO18LVL3">
    <w:name w:val="WW_CharLFO18LVL3"/>
    <w:qFormat/>
    <w:rPr>
      <w:rFonts w:ascii="Wingdings" w:hAnsi="Wingdings"/>
    </w:rPr>
  </w:style>
  <w:style w:type="character" w:styleId="WWCharLFO18LVL4">
    <w:name w:val="WW_CharLFO18LVL4"/>
    <w:qFormat/>
    <w:rPr>
      <w:rFonts w:ascii="Symbol" w:hAnsi="Symbol"/>
    </w:rPr>
  </w:style>
  <w:style w:type="character" w:styleId="WWCharLFO18LVL5">
    <w:name w:val="WW_CharLFO18LVL5"/>
    <w:qFormat/>
    <w:rPr>
      <w:rFonts w:ascii="Courier New" w:hAnsi="Courier New" w:cs="Courier New"/>
    </w:rPr>
  </w:style>
  <w:style w:type="character" w:styleId="WWCharLFO18LVL6">
    <w:name w:val="WW_CharLFO18LVL6"/>
    <w:qFormat/>
    <w:rPr>
      <w:rFonts w:ascii="Wingdings" w:hAnsi="Wingdings"/>
    </w:rPr>
  </w:style>
  <w:style w:type="character" w:styleId="WWCharLFO18LVL7">
    <w:name w:val="WW_CharLFO18LVL7"/>
    <w:qFormat/>
    <w:rPr>
      <w:rFonts w:ascii="Symbol" w:hAnsi="Symbol"/>
    </w:rPr>
  </w:style>
  <w:style w:type="character" w:styleId="WWCharLFO18LVL8">
    <w:name w:val="WW_CharLFO18LVL8"/>
    <w:qFormat/>
    <w:rPr>
      <w:rFonts w:ascii="Courier New" w:hAnsi="Courier New" w:cs="Courier New"/>
    </w:rPr>
  </w:style>
  <w:style w:type="character" w:styleId="WWCharLFO18LVL9">
    <w:name w:val="WW_CharLFO18LVL9"/>
    <w:qFormat/>
    <w:rPr>
      <w:rFonts w:ascii="Wingdings" w:hAnsi="Wingdings"/>
    </w:rPr>
  </w:style>
  <w:style w:type="character" w:styleId="WWCharLFO19LVL1">
    <w:name w:val="WW_CharLFO19LVL1"/>
    <w:qFormat/>
    <w:rPr>
      <w:rFonts w:ascii="Symbol" w:hAnsi="Symbol"/>
    </w:rPr>
  </w:style>
  <w:style w:type="character" w:styleId="WWCharLFO19LVL2">
    <w:name w:val="WW_CharLFO19LVL2"/>
    <w:qFormat/>
    <w:rPr>
      <w:rFonts w:ascii="Courier New" w:hAnsi="Courier New" w:cs="Courier New"/>
    </w:rPr>
  </w:style>
  <w:style w:type="character" w:styleId="WWCharLFO19LVL3">
    <w:name w:val="WW_CharLFO19LVL3"/>
    <w:qFormat/>
    <w:rPr>
      <w:rFonts w:ascii="Wingdings" w:hAnsi="Wingdings"/>
    </w:rPr>
  </w:style>
  <w:style w:type="character" w:styleId="WWCharLFO19LVL4">
    <w:name w:val="WW_CharLFO19LVL4"/>
    <w:qFormat/>
    <w:rPr>
      <w:rFonts w:ascii="Symbol" w:hAnsi="Symbol"/>
    </w:rPr>
  </w:style>
  <w:style w:type="character" w:styleId="WWCharLFO19LVL5">
    <w:name w:val="WW_CharLFO19LVL5"/>
    <w:qFormat/>
    <w:rPr>
      <w:rFonts w:ascii="Courier New" w:hAnsi="Courier New" w:cs="Courier New"/>
    </w:rPr>
  </w:style>
  <w:style w:type="character" w:styleId="WWCharLFO19LVL6">
    <w:name w:val="WW_CharLFO19LVL6"/>
    <w:qFormat/>
    <w:rPr>
      <w:rFonts w:ascii="Wingdings" w:hAnsi="Wingdings"/>
    </w:rPr>
  </w:style>
  <w:style w:type="character" w:styleId="WWCharLFO19LVL7">
    <w:name w:val="WW_CharLFO19LVL7"/>
    <w:qFormat/>
    <w:rPr>
      <w:rFonts w:ascii="Symbol" w:hAnsi="Symbol"/>
    </w:rPr>
  </w:style>
  <w:style w:type="character" w:styleId="WWCharLFO19LVL8">
    <w:name w:val="WW_CharLFO19LVL8"/>
    <w:qFormat/>
    <w:rPr>
      <w:rFonts w:ascii="Courier New" w:hAnsi="Courier New" w:cs="Courier New"/>
    </w:rPr>
  </w:style>
  <w:style w:type="character" w:styleId="WWCharLFO19LVL9">
    <w:name w:val="WW_CharLFO19LVL9"/>
    <w:qFormat/>
    <w:rPr>
      <w:rFonts w:ascii="Wingdings" w:hAnsi="Wingdings"/>
    </w:rPr>
  </w:style>
  <w:style w:type="character" w:styleId="WWCharLFO20LVL1">
    <w:name w:val="WW_CharLFO20LVL1"/>
    <w:qFormat/>
    <w:rPr>
      <w:rFonts w:ascii="Symbol" w:hAnsi="Symbol"/>
    </w:rPr>
  </w:style>
  <w:style w:type="character" w:styleId="WWCharLFO20LVL2">
    <w:name w:val="WW_CharLFO20LVL2"/>
    <w:qFormat/>
    <w:rPr>
      <w:rFonts w:ascii="Courier New" w:hAnsi="Courier New" w:cs="Courier New"/>
    </w:rPr>
  </w:style>
  <w:style w:type="character" w:styleId="WWCharLFO20LVL3">
    <w:name w:val="WW_CharLFO20LVL3"/>
    <w:qFormat/>
    <w:rPr>
      <w:rFonts w:ascii="Wingdings" w:hAnsi="Wingdings"/>
    </w:rPr>
  </w:style>
  <w:style w:type="character" w:styleId="WWCharLFO20LVL4">
    <w:name w:val="WW_CharLFO20LVL4"/>
    <w:qFormat/>
    <w:rPr>
      <w:rFonts w:ascii="Symbol" w:hAnsi="Symbol"/>
    </w:rPr>
  </w:style>
  <w:style w:type="character" w:styleId="WWCharLFO20LVL5">
    <w:name w:val="WW_CharLFO20LVL5"/>
    <w:qFormat/>
    <w:rPr>
      <w:rFonts w:ascii="Courier New" w:hAnsi="Courier New" w:cs="Courier New"/>
    </w:rPr>
  </w:style>
  <w:style w:type="character" w:styleId="WWCharLFO20LVL6">
    <w:name w:val="WW_CharLFO20LVL6"/>
    <w:qFormat/>
    <w:rPr>
      <w:rFonts w:ascii="Wingdings" w:hAnsi="Wingdings"/>
    </w:rPr>
  </w:style>
  <w:style w:type="character" w:styleId="WWCharLFO20LVL7">
    <w:name w:val="WW_CharLFO20LVL7"/>
    <w:qFormat/>
    <w:rPr>
      <w:rFonts w:ascii="Symbol" w:hAnsi="Symbol"/>
    </w:rPr>
  </w:style>
  <w:style w:type="character" w:styleId="WWCharLFO20LVL8">
    <w:name w:val="WW_CharLFO20LVL8"/>
    <w:qFormat/>
    <w:rPr>
      <w:rFonts w:ascii="Courier New" w:hAnsi="Courier New" w:cs="Courier New"/>
    </w:rPr>
  </w:style>
  <w:style w:type="character" w:styleId="WWCharLFO20LVL9">
    <w:name w:val="WW_CharLFO20LVL9"/>
    <w:qFormat/>
    <w:rPr>
      <w:rFonts w:ascii="Wingdings" w:hAnsi="Wingdings"/>
    </w:rPr>
  </w:style>
  <w:style w:type="character" w:styleId="WWCharLFO21LVL1">
    <w:name w:val="WW_CharLFO21LVL1"/>
    <w:qFormat/>
    <w:rPr>
      <w:b w:val="false"/>
      <w:sz w:val="24"/>
      <w:szCs w:val="24"/>
    </w:rPr>
  </w:style>
  <w:style w:type="character" w:styleId="WWCharLFO22LVL1">
    <w:name w:val="WW_CharLFO22LVL1"/>
    <w:qFormat/>
    <w:rPr>
      <w:rFonts w:ascii="Symbol" w:hAnsi="Symbol"/>
    </w:rPr>
  </w:style>
  <w:style w:type="character" w:styleId="WWCharLFO22LVL2">
    <w:name w:val="WW_CharLFO22LVL2"/>
    <w:qFormat/>
    <w:rPr>
      <w:rFonts w:ascii="Courier New" w:hAnsi="Courier New" w:cs="Courier New"/>
    </w:rPr>
  </w:style>
  <w:style w:type="character" w:styleId="WWCharLFO22LVL3">
    <w:name w:val="WW_CharLFO22LVL3"/>
    <w:qFormat/>
    <w:rPr>
      <w:rFonts w:ascii="Wingdings" w:hAnsi="Wingdings"/>
    </w:rPr>
  </w:style>
  <w:style w:type="character" w:styleId="WWCharLFO22LVL4">
    <w:name w:val="WW_CharLFO22LVL4"/>
    <w:qFormat/>
    <w:rPr>
      <w:rFonts w:ascii="Symbol" w:hAnsi="Symbol"/>
    </w:rPr>
  </w:style>
  <w:style w:type="character" w:styleId="WWCharLFO22LVL5">
    <w:name w:val="WW_CharLFO22LVL5"/>
    <w:qFormat/>
    <w:rPr>
      <w:rFonts w:ascii="Courier New" w:hAnsi="Courier New" w:cs="Courier New"/>
    </w:rPr>
  </w:style>
  <w:style w:type="character" w:styleId="WWCharLFO22LVL6">
    <w:name w:val="WW_CharLFO22LVL6"/>
    <w:qFormat/>
    <w:rPr>
      <w:rFonts w:ascii="Wingdings" w:hAnsi="Wingdings"/>
    </w:rPr>
  </w:style>
  <w:style w:type="character" w:styleId="WWCharLFO22LVL7">
    <w:name w:val="WW_CharLFO22LVL7"/>
    <w:qFormat/>
    <w:rPr>
      <w:rFonts w:ascii="Symbol" w:hAnsi="Symbol"/>
    </w:rPr>
  </w:style>
  <w:style w:type="character" w:styleId="WWCharLFO22LVL8">
    <w:name w:val="WW_CharLFO22LVL8"/>
    <w:qFormat/>
    <w:rPr>
      <w:rFonts w:ascii="Courier New" w:hAnsi="Courier New" w:cs="Courier New"/>
    </w:rPr>
  </w:style>
  <w:style w:type="character" w:styleId="WWCharLFO22LVL9">
    <w:name w:val="WW_CharLFO22LVL9"/>
    <w:qFormat/>
    <w:rPr>
      <w:rFonts w:ascii="Wingdings" w:hAnsi="Wingdings"/>
    </w:rPr>
  </w:style>
  <w:style w:type="character" w:styleId="WWCharLFO23LVL1">
    <w:name w:val="WW_CharLFO23LVL1"/>
    <w:qFormat/>
    <w:rPr>
      <w:rFonts w:ascii="Symbol" w:hAnsi="Symbol"/>
    </w:rPr>
  </w:style>
  <w:style w:type="character" w:styleId="WWCharLFO23LVL2">
    <w:name w:val="WW_CharLFO23LVL2"/>
    <w:qFormat/>
    <w:rPr>
      <w:rFonts w:ascii="Courier New" w:hAnsi="Courier New" w:cs="Courier New"/>
    </w:rPr>
  </w:style>
  <w:style w:type="character" w:styleId="WWCharLFO23LVL3">
    <w:name w:val="WW_CharLFO23LVL3"/>
    <w:qFormat/>
    <w:rPr>
      <w:rFonts w:ascii="Wingdings" w:hAnsi="Wingdings"/>
    </w:rPr>
  </w:style>
  <w:style w:type="character" w:styleId="WWCharLFO23LVL4">
    <w:name w:val="WW_CharLFO23LVL4"/>
    <w:qFormat/>
    <w:rPr>
      <w:rFonts w:ascii="Symbol" w:hAnsi="Symbol"/>
    </w:rPr>
  </w:style>
  <w:style w:type="character" w:styleId="WWCharLFO23LVL5">
    <w:name w:val="WW_CharLFO23LVL5"/>
    <w:qFormat/>
    <w:rPr>
      <w:rFonts w:ascii="Courier New" w:hAnsi="Courier New" w:cs="Courier New"/>
    </w:rPr>
  </w:style>
  <w:style w:type="character" w:styleId="WWCharLFO23LVL6">
    <w:name w:val="WW_CharLFO23LVL6"/>
    <w:qFormat/>
    <w:rPr>
      <w:rFonts w:ascii="Wingdings" w:hAnsi="Wingdings"/>
    </w:rPr>
  </w:style>
  <w:style w:type="character" w:styleId="WWCharLFO23LVL7">
    <w:name w:val="WW_CharLFO23LVL7"/>
    <w:qFormat/>
    <w:rPr>
      <w:rFonts w:ascii="Symbol" w:hAnsi="Symbol"/>
    </w:rPr>
  </w:style>
  <w:style w:type="character" w:styleId="WWCharLFO23LVL8">
    <w:name w:val="WW_CharLFO23LVL8"/>
    <w:qFormat/>
    <w:rPr>
      <w:rFonts w:ascii="Courier New" w:hAnsi="Courier New" w:cs="Courier New"/>
    </w:rPr>
  </w:style>
  <w:style w:type="character" w:styleId="WWCharLFO23LVL9">
    <w:name w:val="WW_CharLFO23LVL9"/>
    <w:qFormat/>
    <w:rPr>
      <w:rFonts w:ascii="Wingdings" w:hAnsi="Wingdings"/>
    </w:rPr>
  </w:style>
  <w:style w:type="character" w:styleId="WWCharLFO24LVL1">
    <w:name w:val="WW_CharLFO24LVL1"/>
    <w:qFormat/>
    <w:rPr>
      <w:rFonts w:ascii="Symbol" w:hAnsi="Symbol"/>
    </w:rPr>
  </w:style>
  <w:style w:type="character" w:styleId="WWCharLFO24LVL2">
    <w:name w:val="WW_CharLFO24LVL2"/>
    <w:qFormat/>
    <w:rPr>
      <w:rFonts w:ascii="Courier New" w:hAnsi="Courier New" w:cs="Courier New"/>
    </w:rPr>
  </w:style>
  <w:style w:type="character" w:styleId="WWCharLFO24LVL3">
    <w:name w:val="WW_CharLFO24LVL3"/>
    <w:qFormat/>
    <w:rPr>
      <w:rFonts w:ascii="Wingdings" w:hAnsi="Wingdings"/>
    </w:rPr>
  </w:style>
  <w:style w:type="character" w:styleId="WWCharLFO24LVL4">
    <w:name w:val="WW_CharLFO24LVL4"/>
    <w:qFormat/>
    <w:rPr>
      <w:rFonts w:ascii="Symbol" w:hAnsi="Symbol"/>
    </w:rPr>
  </w:style>
  <w:style w:type="character" w:styleId="WWCharLFO24LVL5">
    <w:name w:val="WW_CharLFO24LVL5"/>
    <w:qFormat/>
    <w:rPr>
      <w:rFonts w:ascii="Courier New" w:hAnsi="Courier New" w:cs="Courier New"/>
    </w:rPr>
  </w:style>
  <w:style w:type="character" w:styleId="WWCharLFO24LVL6">
    <w:name w:val="WW_CharLFO24LVL6"/>
    <w:qFormat/>
    <w:rPr>
      <w:rFonts w:ascii="Wingdings" w:hAnsi="Wingdings"/>
    </w:rPr>
  </w:style>
  <w:style w:type="character" w:styleId="WWCharLFO24LVL7">
    <w:name w:val="WW_CharLFO24LVL7"/>
    <w:qFormat/>
    <w:rPr>
      <w:rFonts w:ascii="Symbol" w:hAnsi="Symbol"/>
    </w:rPr>
  </w:style>
  <w:style w:type="character" w:styleId="WWCharLFO24LVL8">
    <w:name w:val="WW_CharLFO24LVL8"/>
    <w:qFormat/>
    <w:rPr>
      <w:rFonts w:ascii="Courier New" w:hAnsi="Courier New" w:cs="Courier New"/>
    </w:rPr>
  </w:style>
  <w:style w:type="character" w:styleId="WWCharLFO24LVL9">
    <w:name w:val="WW_CharLFO24LVL9"/>
    <w:qFormat/>
    <w:rPr>
      <w:rFonts w:ascii="Wingdings" w:hAnsi="Wingdings"/>
    </w:rPr>
  </w:style>
  <w:style w:type="character" w:styleId="WWCharLFO25LVL1">
    <w:name w:val="WW_CharLFO25LVL1"/>
    <w:qFormat/>
    <w:rPr>
      <w:rFonts w:ascii="Symbol" w:hAnsi="Symbol"/>
    </w:rPr>
  </w:style>
  <w:style w:type="character" w:styleId="WWCharLFO25LVL2">
    <w:name w:val="WW_CharLFO25LVL2"/>
    <w:qFormat/>
    <w:rPr>
      <w:rFonts w:ascii="Courier New" w:hAnsi="Courier New" w:cs="Courier New"/>
    </w:rPr>
  </w:style>
  <w:style w:type="character" w:styleId="WWCharLFO25LVL3">
    <w:name w:val="WW_CharLFO25LVL3"/>
    <w:qFormat/>
    <w:rPr>
      <w:rFonts w:ascii="Wingdings" w:hAnsi="Wingdings"/>
    </w:rPr>
  </w:style>
  <w:style w:type="character" w:styleId="WWCharLFO25LVL4">
    <w:name w:val="WW_CharLFO25LVL4"/>
    <w:qFormat/>
    <w:rPr>
      <w:rFonts w:ascii="Symbol" w:hAnsi="Symbol"/>
    </w:rPr>
  </w:style>
  <w:style w:type="character" w:styleId="WWCharLFO25LVL5">
    <w:name w:val="WW_CharLFO25LVL5"/>
    <w:qFormat/>
    <w:rPr>
      <w:rFonts w:ascii="Courier New" w:hAnsi="Courier New" w:cs="Courier New"/>
    </w:rPr>
  </w:style>
  <w:style w:type="character" w:styleId="WWCharLFO25LVL6">
    <w:name w:val="WW_CharLFO25LVL6"/>
    <w:qFormat/>
    <w:rPr>
      <w:rFonts w:ascii="Wingdings" w:hAnsi="Wingdings"/>
    </w:rPr>
  </w:style>
  <w:style w:type="character" w:styleId="WWCharLFO25LVL7">
    <w:name w:val="WW_CharLFO25LVL7"/>
    <w:qFormat/>
    <w:rPr>
      <w:rFonts w:ascii="Symbol" w:hAnsi="Symbol"/>
    </w:rPr>
  </w:style>
  <w:style w:type="character" w:styleId="WWCharLFO25LVL8">
    <w:name w:val="WW_CharLFO25LVL8"/>
    <w:qFormat/>
    <w:rPr>
      <w:rFonts w:ascii="Courier New" w:hAnsi="Courier New" w:cs="Courier New"/>
    </w:rPr>
  </w:style>
  <w:style w:type="character" w:styleId="WWCharLFO25LVL9">
    <w:name w:val="WW_CharLFO25LVL9"/>
    <w:qFormat/>
    <w:rPr>
      <w:rFonts w:ascii="Wingdings" w:hAnsi="Wingdings"/>
    </w:rPr>
  </w:style>
  <w:style w:type="character" w:styleId="WWCharLFO26LVL1">
    <w:name w:val="WW_CharLFO26LVL1"/>
    <w:qFormat/>
    <w:rPr>
      <w:rFonts w:ascii="Symbol" w:hAnsi="Symbol"/>
    </w:rPr>
  </w:style>
  <w:style w:type="character" w:styleId="WWCharLFO26LVL2">
    <w:name w:val="WW_CharLFO26LVL2"/>
    <w:qFormat/>
    <w:rPr>
      <w:rFonts w:ascii="Courier New" w:hAnsi="Courier New" w:cs="Courier New"/>
    </w:rPr>
  </w:style>
  <w:style w:type="character" w:styleId="WWCharLFO26LVL3">
    <w:name w:val="WW_CharLFO26LVL3"/>
    <w:qFormat/>
    <w:rPr>
      <w:rFonts w:ascii="Wingdings" w:hAnsi="Wingdings"/>
    </w:rPr>
  </w:style>
  <w:style w:type="character" w:styleId="WWCharLFO26LVL4">
    <w:name w:val="WW_CharLFO26LVL4"/>
    <w:qFormat/>
    <w:rPr>
      <w:rFonts w:ascii="Symbol" w:hAnsi="Symbol"/>
    </w:rPr>
  </w:style>
  <w:style w:type="character" w:styleId="WWCharLFO26LVL5">
    <w:name w:val="WW_CharLFO26LVL5"/>
    <w:qFormat/>
    <w:rPr>
      <w:rFonts w:ascii="Courier New" w:hAnsi="Courier New" w:cs="Courier New"/>
    </w:rPr>
  </w:style>
  <w:style w:type="character" w:styleId="WWCharLFO26LVL6">
    <w:name w:val="WW_CharLFO26LVL6"/>
    <w:qFormat/>
    <w:rPr>
      <w:rFonts w:ascii="Wingdings" w:hAnsi="Wingdings"/>
    </w:rPr>
  </w:style>
  <w:style w:type="character" w:styleId="WWCharLFO26LVL7">
    <w:name w:val="WW_CharLFO26LVL7"/>
    <w:qFormat/>
    <w:rPr>
      <w:rFonts w:ascii="Symbol" w:hAnsi="Symbol"/>
    </w:rPr>
  </w:style>
  <w:style w:type="character" w:styleId="WWCharLFO26LVL8">
    <w:name w:val="WW_CharLFO26LVL8"/>
    <w:qFormat/>
    <w:rPr>
      <w:rFonts w:ascii="Courier New" w:hAnsi="Courier New" w:cs="Courier New"/>
    </w:rPr>
  </w:style>
  <w:style w:type="character" w:styleId="WWCharLFO26LVL9">
    <w:name w:val="WW_CharLFO26LVL9"/>
    <w:qFormat/>
    <w:rPr>
      <w:rFonts w:ascii="Wingdings" w:hAnsi="Wingdings"/>
    </w:rPr>
  </w:style>
  <w:style w:type="character" w:styleId="WWCharLFO27LVL1">
    <w:name w:val="WW_CharLFO27LVL1"/>
    <w:qFormat/>
    <w:rPr>
      <w:rFonts w:ascii="Symbol" w:hAnsi="Symbol"/>
    </w:rPr>
  </w:style>
  <w:style w:type="character" w:styleId="WWCharLFO27LVL2">
    <w:name w:val="WW_CharLFO27LVL2"/>
    <w:qFormat/>
    <w:rPr>
      <w:rFonts w:ascii="Courier New" w:hAnsi="Courier New" w:cs="Courier New"/>
    </w:rPr>
  </w:style>
  <w:style w:type="character" w:styleId="WWCharLFO27LVL3">
    <w:name w:val="WW_CharLFO27LVL3"/>
    <w:qFormat/>
    <w:rPr>
      <w:rFonts w:ascii="Wingdings" w:hAnsi="Wingdings"/>
    </w:rPr>
  </w:style>
  <w:style w:type="character" w:styleId="WWCharLFO27LVL4">
    <w:name w:val="WW_CharLFO27LVL4"/>
    <w:qFormat/>
    <w:rPr>
      <w:rFonts w:ascii="Symbol" w:hAnsi="Symbol"/>
    </w:rPr>
  </w:style>
  <w:style w:type="character" w:styleId="WWCharLFO27LVL5">
    <w:name w:val="WW_CharLFO27LVL5"/>
    <w:qFormat/>
    <w:rPr>
      <w:rFonts w:ascii="Courier New" w:hAnsi="Courier New" w:cs="Courier New"/>
    </w:rPr>
  </w:style>
  <w:style w:type="character" w:styleId="WWCharLFO27LVL6">
    <w:name w:val="WW_CharLFO27LVL6"/>
    <w:qFormat/>
    <w:rPr>
      <w:rFonts w:ascii="Wingdings" w:hAnsi="Wingdings"/>
    </w:rPr>
  </w:style>
  <w:style w:type="character" w:styleId="WWCharLFO27LVL7">
    <w:name w:val="WW_CharLFO27LVL7"/>
    <w:qFormat/>
    <w:rPr>
      <w:rFonts w:ascii="Symbol" w:hAnsi="Symbol"/>
    </w:rPr>
  </w:style>
  <w:style w:type="character" w:styleId="WWCharLFO27LVL8">
    <w:name w:val="WW_CharLFO27LVL8"/>
    <w:qFormat/>
    <w:rPr>
      <w:rFonts w:ascii="Courier New" w:hAnsi="Courier New" w:cs="Courier New"/>
    </w:rPr>
  </w:style>
  <w:style w:type="character" w:styleId="WWCharLFO27LVL9">
    <w:name w:val="WW_CharLFO27LVL9"/>
    <w:qFormat/>
    <w:rPr>
      <w:rFonts w:ascii="Wingdings" w:hAnsi="Wingdings"/>
    </w:rPr>
  </w:style>
  <w:style w:type="character" w:styleId="WWCharLFO28LVL1">
    <w:name w:val="WW_CharLFO28LVL1"/>
    <w:qFormat/>
    <w:rPr>
      <w:rFonts w:ascii="Symbol" w:hAnsi="Symbol"/>
    </w:rPr>
  </w:style>
  <w:style w:type="character" w:styleId="WWCharLFO28LVL2">
    <w:name w:val="WW_CharLFO28LVL2"/>
    <w:qFormat/>
    <w:rPr>
      <w:rFonts w:ascii="Courier New" w:hAnsi="Courier New" w:cs="Courier New"/>
    </w:rPr>
  </w:style>
  <w:style w:type="character" w:styleId="WWCharLFO28LVL3">
    <w:name w:val="WW_CharLFO28LVL3"/>
    <w:qFormat/>
    <w:rPr>
      <w:rFonts w:ascii="Wingdings" w:hAnsi="Wingdings"/>
    </w:rPr>
  </w:style>
  <w:style w:type="character" w:styleId="WWCharLFO28LVL4">
    <w:name w:val="WW_CharLFO28LVL4"/>
    <w:qFormat/>
    <w:rPr>
      <w:rFonts w:ascii="Symbol" w:hAnsi="Symbol"/>
    </w:rPr>
  </w:style>
  <w:style w:type="character" w:styleId="WWCharLFO28LVL5">
    <w:name w:val="WW_CharLFO28LVL5"/>
    <w:qFormat/>
    <w:rPr>
      <w:rFonts w:ascii="Courier New" w:hAnsi="Courier New" w:cs="Courier New"/>
    </w:rPr>
  </w:style>
  <w:style w:type="character" w:styleId="WWCharLFO28LVL6">
    <w:name w:val="WW_CharLFO28LVL6"/>
    <w:qFormat/>
    <w:rPr>
      <w:rFonts w:ascii="Wingdings" w:hAnsi="Wingdings"/>
    </w:rPr>
  </w:style>
  <w:style w:type="character" w:styleId="WWCharLFO28LVL7">
    <w:name w:val="WW_CharLFO28LVL7"/>
    <w:qFormat/>
    <w:rPr>
      <w:rFonts w:ascii="Symbol" w:hAnsi="Symbol"/>
    </w:rPr>
  </w:style>
  <w:style w:type="character" w:styleId="WWCharLFO28LVL8">
    <w:name w:val="WW_CharLFO28LVL8"/>
    <w:qFormat/>
    <w:rPr>
      <w:rFonts w:ascii="Courier New" w:hAnsi="Courier New" w:cs="Courier New"/>
    </w:rPr>
  </w:style>
  <w:style w:type="character" w:styleId="WWCharLFO28LVL9">
    <w:name w:val="WW_CharLFO28LVL9"/>
    <w:qFormat/>
    <w:rPr>
      <w:rFonts w:ascii="Wingdings" w:hAnsi="Wingdings"/>
    </w:rPr>
  </w:style>
  <w:style w:type="character" w:styleId="WWCharLFO35LVL1">
    <w:name w:val="WW_CharLFO35LVL1"/>
    <w:qFormat/>
    <w:rPr>
      <w:b/>
      <w:sz w:val="24"/>
      <w:szCs w:val="24"/>
    </w:rPr>
  </w:style>
  <w:style w:type="character" w:styleId="WWCharLFO36LVL1">
    <w:name w:val="WW_CharLFO36LVL1"/>
    <w:qFormat/>
    <w:rPr>
      <w:b/>
    </w:rPr>
  </w:style>
  <w:style w:type="character" w:styleId="WWCharLFO38LVL1">
    <w:name w:val="WW_CharLFO38LVL1"/>
    <w:qFormat/>
    <w:rPr>
      <w:b/>
      <w:sz w:val="24"/>
      <w:szCs w:val="24"/>
    </w:rPr>
  </w:style>
  <w:style w:type="paragraph" w:styleId="Nagwek1">
    <w:name w:val="Nagłówek 1"/>
    <w:basedOn w:val="Normal"/>
    <w:next w:val="TextBody"/>
    <w:qFormat/>
    <w:pPr>
      <w:keepNext w:val="true"/>
      <w:numPr>
        <w:ilvl w:val="0"/>
        <w:numId w:val="1"/>
      </w:numPr>
      <w:suppressAutoHyphens w:val="true"/>
      <w:outlineLvl w:val="0"/>
    </w:pPr>
    <w:rPr>
      <w:b/>
      <w:bCs/>
      <w:sz w:val="32"/>
      <w:szCs w:val="32"/>
    </w:rPr>
  </w:style>
  <w:style w:type="paragraph" w:styleId="Normalny">
    <w:name w:val="Normalny"/>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star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vertAlign w:val="baseline"/>
      <w:em w:val="none"/>
      <w:lang w:val="pl-PL" w:eastAsia="pl-PL" w:bidi="ar-SA"/>
    </w:rPr>
  </w:style>
  <w:style w:type="paragraph" w:styleId="Heading">
    <w:name w:val="Heading"/>
    <w:basedOn w:val="Normal"/>
    <w:next w:val="TextBody"/>
    <w:qFormat/>
    <w:pPr>
      <w:keepNext w:val="true"/>
      <w:suppressAutoHyphens w:val="true"/>
      <w:spacing w:before="240" w:after="120"/>
    </w:pPr>
    <w:rPr>
      <w:rFonts w:ascii="Arial" w:hAnsi="Arial" w:eastAsia="Microsoft YaHei" w:cs="Mangal"/>
      <w:sz w:val="28"/>
      <w:szCs w:val="28"/>
    </w:rPr>
  </w:style>
  <w:style w:type="paragraph" w:styleId="TextBody">
    <w:name w:val="Body Text"/>
    <w:basedOn w:val="Normal"/>
    <w:pPr>
      <w:suppressAutoHyphens w:val="true"/>
      <w:spacing w:before="0" w:after="120"/>
    </w:pPr>
    <w:rPr/>
  </w:style>
  <w:style w:type="paragraph" w:styleId="Lista">
    <w:name w:val="Lista"/>
    <w:basedOn w:val="TextBody"/>
    <w:qFormat/>
    <w:pPr>
      <w:suppressAutoHyphens w:val="true"/>
    </w:pPr>
    <w:rPr>
      <w:rFonts w:cs="Mangal"/>
    </w:rPr>
  </w:style>
  <w:style w:type="paragraph" w:styleId="Legenda">
    <w:name w:val="Legenda"/>
    <w:basedOn w:val="Normal"/>
    <w:qFormat/>
    <w:pPr>
      <w:suppressLineNumbers/>
      <w:suppressAutoHyphens w:val="true"/>
      <w:spacing w:before="120" w:after="120"/>
    </w:pPr>
    <w:rPr>
      <w:rFonts w:cs="Mangal"/>
      <w:i/>
      <w:iCs/>
      <w:sz w:val="24"/>
      <w:szCs w:val="24"/>
    </w:rPr>
  </w:style>
  <w:style w:type="paragraph" w:styleId="Index">
    <w:name w:val="Index"/>
    <w:basedOn w:val="Normal"/>
    <w:qFormat/>
    <w:pPr>
      <w:suppressLineNumbers/>
      <w:suppressAutoHyphens w:val="true"/>
    </w:pPr>
    <w:rPr>
      <w:rFonts w:cs="Mangal"/>
    </w:rPr>
  </w:style>
  <w:style w:type="paragraph" w:styleId="Tytu">
    <w:name w:val="Tytuł"/>
    <w:basedOn w:val="Normal"/>
    <w:next w:val="Podtytu"/>
    <w:qFormat/>
    <w:pPr>
      <w:suppressAutoHyphens w:val="true"/>
      <w:jc w:val="center"/>
    </w:pPr>
    <w:rPr>
      <w:b/>
      <w:bCs/>
      <w:sz w:val="40"/>
      <w:szCs w:val="40"/>
    </w:rPr>
  </w:style>
  <w:style w:type="paragraph" w:styleId="Podtytu">
    <w:name w:val="Podtytuł"/>
    <w:basedOn w:val="Normal"/>
    <w:next w:val="TextBody"/>
    <w:qFormat/>
    <w:pPr>
      <w:suppressAutoHyphens w:val="true"/>
      <w:jc w:val="center"/>
    </w:pPr>
    <w:rPr>
      <w:b/>
      <w:bCs/>
      <w:i/>
      <w:iCs/>
      <w:sz w:val="40"/>
      <w:szCs w:val="40"/>
    </w:rPr>
  </w:style>
  <w:style w:type="paragraph" w:styleId="TextBodyIndent">
    <w:name w:val="Body Text Indent"/>
    <w:basedOn w:val="Normal"/>
    <w:pPr>
      <w:tabs>
        <w:tab w:val="clear" w:pos="708"/>
      </w:tabs>
      <w:suppressAutoHyphens w:val="true"/>
      <w:ind w:start="426" w:hanging="0"/>
    </w:pPr>
    <w:rPr>
      <w:sz w:val="26"/>
      <w:szCs w:val="26"/>
    </w:rPr>
  </w:style>
  <w:style w:type="paragraph" w:styleId="Tekstpodstawowywcity2">
    <w:name w:val="Tekst podstawowy wcięty 2"/>
    <w:basedOn w:val="Normal"/>
    <w:qFormat/>
    <w:pPr>
      <w:tabs>
        <w:tab w:val="clear" w:pos="708"/>
      </w:tabs>
      <w:suppressAutoHyphens w:val="true"/>
      <w:ind w:start="284" w:hanging="0"/>
    </w:pPr>
    <w:rPr>
      <w:sz w:val="26"/>
      <w:szCs w:val="26"/>
    </w:rPr>
  </w:style>
  <w:style w:type="paragraph" w:styleId="Tekstpodstawowywcity3">
    <w:name w:val="Tekst podstawowy wcięty 3"/>
    <w:basedOn w:val="Normal"/>
    <w:qFormat/>
    <w:pPr>
      <w:tabs>
        <w:tab w:val="clear" w:pos="708"/>
      </w:tabs>
      <w:suppressAutoHyphens w:val="true"/>
      <w:ind w:start="284" w:hanging="0"/>
    </w:pPr>
    <w:rPr>
      <w:b/>
      <w:bCs/>
      <w:sz w:val="32"/>
      <w:szCs w:val="32"/>
    </w:rPr>
  </w:style>
  <w:style w:type="paragraph" w:styleId="Akapitzlist">
    <w:name w:val="Akapit z listą"/>
    <w:basedOn w:val="Normal"/>
    <w:qFormat/>
    <w:pPr>
      <w:tabs>
        <w:tab w:val="clear" w:pos="708"/>
      </w:tabs>
      <w:suppressAutoHyphens w:val="true"/>
      <w:ind w:start="720" w:hanging="0"/>
    </w:pPr>
    <w:rPr/>
  </w:style>
  <w:style w:type="paragraph" w:styleId="Bezodstpw">
    <w:name w:val="Bez odstępów"/>
    <w:qFormat/>
    <w:pPr>
      <w:keepNext w:val="false"/>
      <w:keepLines w:val="false"/>
      <w:pageBreakBefore w:val="false"/>
      <w:widowControl/>
      <w:pBdr/>
      <w:shd w:fill="auto" w:val="clear"/>
      <w:tabs>
        <w:tab w:val="clear" w:pos="708"/>
      </w:tabs>
      <w:suppressAutoHyphens w:val="true"/>
      <w:kinsoku w:val="true"/>
      <w:overflowPunct w:val="true"/>
      <w:autoSpaceDE w:val="true"/>
      <w:bidi w:val="0"/>
      <w:snapToGrid w:val="true"/>
      <w:spacing w:lineRule="auto" w:line="240"/>
      <w:ind w:start="1531" w:hanging="0"/>
      <w:jc w:val="start"/>
      <w:textAlignment w:val="baseline"/>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vertAlign w:val="baseline"/>
      <w:em w:val="none"/>
      <w:lang w:eastAsia="en-US" w:val="pl-PL" w:bidi="ar-SA"/>
    </w:rPr>
  </w:style>
  <w:style w:type="paragraph" w:styleId="Nagwek">
    <w:name w:val="Nagłówek"/>
    <w:basedOn w:val="Normal"/>
    <w:qFormat/>
    <w:pPr>
      <w:suppressLineNumbers/>
      <w:tabs>
        <w:tab w:val="clear" w:pos="708"/>
        <w:tab w:val="center" w:pos="4536" w:leader="none"/>
        <w:tab w:val="right" w:pos="9072" w:leader="none"/>
      </w:tabs>
      <w:suppressAutoHyphens w:val="true"/>
    </w:pPr>
    <w:rPr/>
  </w:style>
  <w:style w:type="paragraph" w:styleId="Stopka">
    <w:name w:val="Stopka"/>
    <w:basedOn w:val="Normal"/>
    <w:qFormat/>
    <w:pPr>
      <w:suppressLineNumbers/>
      <w:tabs>
        <w:tab w:val="clear" w:pos="708"/>
        <w:tab w:val="center" w:pos="4536" w:leader="none"/>
        <w:tab w:val="right" w:pos="9072" w:leader="none"/>
      </w:tabs>
      <w:suppressAutoHyphens w:val="true"/>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HeaderandFooter"/>
    <w:pPr>
      <w:suppressLineNumbers/>
    </w:pPr>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os7.edu.pl/"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332</TotalTime>
  <Application>LibreOffice/6.4.7.2$Linux_X86_64 LibreOffice_project/40$Build-2</Application>
  <Pages>13</Pages>
  <Words>3259</Words>
  <Characters>19558</Characters>
  <CharactersWithSpaces>22772</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2012-04-16T13:18:00Z</dcterms:created>
  <dc:creator>mos nr 7</dc:creator>
  <dc:description/>
  <dc:language>en-US</dc:language>
  <cp:lastModifiedBy>Jola</cp:lastModifiedBy>
  <cp:lastPrinted>2013-05-31T14:01:00Z</cp:lastPrinted>
  <dcterms:modified xsi:type="dcterms:W3CDTF">2017-08-22T20:06:00Z</dcterms:modified>
  <cp:revision>7</cp:revision>
  <dc:subject/>
  <dc:title>KONCEPCJA  PRACY  I  ROZWOJU</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